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615" w:rsidRDefault="00411615" w:rsidP="00411615">
      <w:pPr>
        <w:jc w:val="right"/>
      </w:pPr>
      <w:proofErr w:type="spellStart"/>
      <w:r>
        <w:rPr>
          <w:lang w:val="en-US" w:eastAsia="pl-PL"/>
        </w:rPr>
        <w:t>Zał</w:t>
      </w:r>
      <w:proofErr w:type="spellEnd"/>
      <w:r>
        <w:rPr>
          <w:lang w:val="en-US" w:eastAsia="pl-PL"/>
        </w:rPr>
        <w:t xml:space="preserve">. </w:t>
      </w:r>
      <w:proofErr w:type="spellStart"/>
      <w:r>
        <w:rPr>
          <w:lang w:val="en-US" w:eastAsia="pl-PL"/>
        </w:rPr>
        <w:t>nr</w:t>
      </w:r>
      <w:proofErr w:type="spellEnd"/>
      <w:r w:rsidRPr="00F1743F">
        <w:rPr>
          <w:lang w:val="en-US" w:eastAsia="pl-PL"/>
        </w:rPr>
        <w:t xml:space="preserve"> 4 </w:t>
      </w:r>
      <w:r>
        <w:rPr>
          <w:lang w:val="en-US" w:eastAsia="pl-PL"/>
        </w:rPr>
        <w:t>do ZW 64/2012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11615" w:rsidRPr="007C3E9C" w:rsidTr="00EC46A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551CD3" w:rsidRDefault="00411615" w:rsidP="00EC46A3">
            <w:pPr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 xml:space="preserve">FACULTY </w:t>
            </w:r>
            <w:r>
              <w:rPr>
                <w:lang w:val="en-US" w:eastAsia="pl-PL"/>
              </w:rPr>
              <w:t xml:space="preserve"> of Computer Science and Management</w:t>
            </w:r>
          </w:p>
          <w:p w:rsidR="00411615" w:rsidRPr="00653397" w:rsidRDefault="00411615" w:rsidP="00EC46A3">
            <w:pPr>
              <w:ind w:left="560" w:hanging="560"/>
              <w:jc w:val="center"/>
              <w:outlineLvl w:val="1"/>
              <w:rPr>
                <w:b/>
                <w:bCs/>
                <w:lang w:eastAsia="pl-PL"/>
              </w:rPr>
            </w:pPr>
            <w:r w:rsidRPr="00653397">
              <w:rPr>
                <w:b/>
                <w:bCs/>
                <w:lang w:eastAsia="pl-PL"/>
              </w:rPr>
              <w:t>SUBJECT CARD</w:t>
            </w:r>
          </w:p>
          <w:p w:rsidR="00411615" w:rsidRPr="00653397" w:rsidRDefault="00411615" w:rsidP="00EC46A3">
            <w:pPr>
              <w:ind w:left="560" w:hanging="560"/>
              <w:jc w:val="both"/>
              <w:outlineLvl w:val="1"/>
              <w:rPr>
                <w:bCs/>
                <w:lang w:eastAsia="pl-PL"/>
              </w:rPr>
            </w:pPr>
            <w:proofErr w:type="spellStart"/>
            <w:r w:rsidRPr="00653397">
              <w:rPr>
                <w:b/>
                <w:bCs/>
                <w:lang w:eastAsia="pl-PL"/>
              </w:rPr>
              <w:t>Name</w:t>
            </w:r>
            <w:proofErr w:type="spellEnd"/>
            <w:r w:rsidRPr="00653397">
              <w:rPr>
                <w:b/>
                <w:bCs/>
                <w:lang w:eastAsia="pl-PL"/>
              </w:rPr>
              <w:t xml:space="preserve"> in </w:t>
            </w:r>
            <w:proofErr w:type="spellStart"/>
            <w:r w:rsidRPr="00653397">
              <w:rPr>
                <w:b/>
                <w:bCs/>
                <w:lang w:eastAsia="pl-PL"/>
              </w:rPr>
              <w:t>Polish</w:t>
            </w:r>
            <w:proofErr w:type="spellEnd"/>
            <w:r w:rsidRPr="00653397">
              <w:rPr>
                <w:b/>
                <w:bCs/>
                <w:lang w:eastAsia="pl-PL"/>
              </w:rPr>
              <w:t xml:space="preserve">  </w:t>
            </w:r>
            <w:r>
              <w:t xml:space="preserve"> </w:t>
            </w:r>
            <w:r w:rsidRPr="00653397">
              <w:t>Fizyczne podstawy</w:t>
            </w:r>
            <w:r>
              <w:t xml:space="preserve"> </w:t>
            </w:r>
            <w:r w:rsidRPr="00653397">
              <w:t>współczesnej informatyki</w:t>
            </w:r>
          </w:p>
          <w:p w:rsidR="00411615" w:rsidRPr="00551CD3" w:rsidRDefault="00411615" w:rsidP="00EC46A3">
            <w:pPr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in English </w:t>
            </w:r>
            <w:r>
              <w:rPr>
                <w:b/>
                <w:bCs/>
                <w:lang w:val="en-US" w:eastAsia="pl-PL"/>
              </w:rPr>
              <w:t xml:space="preserve">  </w:t>
            </w:r>
            <w:r w:rsidRPr="00653397">
              <w:rPr>
                <w:lang w:val="en-US"/>
              </w:rPr>
              <w:t>Physical fundamentals of modern computer science</w:t>
            </w:r>
          </w:p>
          <w:p w:rsidR="00411615" w:rsidRPr="00551CD3" w:rsidRDefault="00411615" w:rsidP="00EC46A3">
            <w:pPr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Main field of study (if applicable): </w:t>
            </w:r>
            <w:r>
              <w:rPr>
                <w:b/>
                <w:bCs/>
                <w:lang w:val="en-US" w:eastAsia="pl-PL"/>
              </w:rPr>
              <w:t xml:space="preserve">  </w:t>
            </w:r>
            <w:r>
              <w:rPr>
                <w:lang w:val="en-US"/>
              </w:rPr>
              <w:t>C</w:t>
            </w:r>
            <w:r w:rsidRPr="004A267F">
              <w:rPr>
                <w:lang w:val="en-US"/>
              </w:rPr>
              <w:t>omputer science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</w:p>
          <w:p w:rsidR="00411615" w:rsidRPr="00551CD3" w:rsidRDefault="00411615" w:rsidP="00EC46A3">
            <w:pPr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Specialization (if applicable): </w:t>
            </w:r>
          </w:p>
          <w:p w:rsidR="00411615" w:rsidRPr="00551CD3" w:rsidRDefault="00411615" w:rsidP="00EC46A3">
            <w:pPr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Level and form of studies: </w:t>
            </w:r>
            <w:r w:rsidRPr="00D72743">
              <w:rPr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b/>
                <w:bCs/>
                <w:lang w:val="en-US" w:eastAsia="pl-PL"/>
              </w:rPr>
              <w:t xml:space="preserve">/ 2nd* level, </w:t>
            </w:r>
            <w:r w:rsidRPr="0069290B">
              <w:rPr>
                <w:b/>
                <w:bCs/>
                <w:lang w:val="en-US" w:eastAsia="pl-PL"/>
              </w:rPr>
              <w:t>full-time</w:t>
            </w:r>
            <w:r w:rsidRPr="00551CD3">
              <w:rPr>
                <w:b/>
                <w:bCs/>
                <w:lang w:val="en-US" w:eastAsia="pl-PL"/>
              </w:rPr>
              <w:t xml:space="preserve"> / </w:t>
            </w:r>
            <w:r w:rsidRPr="0069290B">
              <w:rPr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b/>
                <w:bCs/>
                <w:lang w:val="en-US" w:eastAsia="pl-PL"/>
              </w:rPr>
              <w:t>*</w:t>
            </w:r>
          </w:p>
          <w:p w:rsidR="00411615" w:rsidRPr="00551CD3" w:rsidRDefault="00411615" w:rsidP="00EC46A3">
            <w:pPr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Kind of subject: obligatory / </w:t>
            </w:r>
            <w:r w:rsidRPr="004A267F">
              <w:rPr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b/>
                <w:bCs/>
                <w:lang w:val="en-US" w:eastAsia="pl-PL"/>
              </w:rPr>
              <w:t xml:space="preserve"> / </w:t>
            </w:r>
            <w:r w:rsidRPr="004A267F">
              <w:rPr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b/>
                <w:bCs/>
                <w:lang w:val="en-US" w:eastAsia="pl-PL"/>
              </w:rPr>
              <w:t>*</w:t>
            </w:r>
          </w:p>
          <w:p w:rsidR="00411615" w:rsidRPr="00551CD3" w:rsidRDefault="00411615" w:rsidP="00EC46A3">
            <w:pPr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Subject code </w:t>
            </w:r>
            <w:r w:rsidR="007C3E9C">
              <w:rPr>
                <w:b/>
                <w:bCs/>
                <w:lang w:val="en-US" w:eastAsia="pl-PL"/>
              </w:rPr>
              <w:t xml:space="preserve"> </w:t>
            </w:r>
            <w:r w:rsidR="007C3E9C">
              <w:rPr>
                <w:b/>
                <w:bCs/>
              </w:rPr>
              <w:t>FZP008044</w:t>
            </w:r>
          </w:p>
          <w:p w:rsidR="00411615" w:rsidRPr="006348DD" w:rsidRDefault="00411615" w:rsidP="00EC46A3">
            <w:pPr>
              <w:rPr>
                <w:b/>
                <w:bCs/>
                <w:lang w:val="en-US"/>
              </w:rPr>
            </w:pPr>
            <w:r w:rsidRPr="00551CD3">
              <w:rPr>
                <w:b/>
                <w:bCs/>
                <w:lang w:val="en-US" w:eastAsia="pl-PL"/>
              </w:rPr>
              <w:t xml:space="preserve">Group of courses </w:t>
            </w:r>
            <w:r w:rsidRPr="00BF7BF2">
              <w:rPr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b/>
                <w:bCs/>
                <w:lang w:val="en-US" w:eastAsia="pl-PL"/>
              </w:rPr>
              <w:t xml:space="preserve"> / NO*</w:t>
            </w:r>
            <w:bookmarkStart w:id="0" w:name="_GoBack"/>
            <w:bookmarkEnd w:id="0"/>
          </w:p>
        </w:tc>
      </w:tr>
    </w:tbl>
    <w:p w:rsidR="00411615" w:rsidRPr="006348DD" w:rsidRDefault="00411615" w:rsidP="00411615">
      <w:pPr>
        <w:rPr>
          <w:sz w:val="12"/>
          <w:szCs w:val="12"/>
          <w:lang w:val="en-US"/>
        </w:rPr>
      </w:pPr>
    </w:p>
    <w:p w:rsidR="00411615" w:rsidRPr="006348DD" w:rsidRDefault="00411615" w:rsidP="00411615">
      <w:pPr>
        <w:rPr>
          <w:sz w:val="12"/>
          <w:szCs w:val="12"/>
          <w:lang w:val="en-US"/>
        </w:rPr>
      </w:pPr>
    </w:p>
    <w:p w:rsidR="00411615" w:rsidRPr="006348DD" w:rsidRDefault="00411615" w:rsidP="00411615">
      <w:pPr>
        <w:rPr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1238"/>
        <w:gridCol w:w="1267"/>
        <w:gridCol w:w="1423"/>
        <w:gridCol w:w="1275"/>
        <w:gridCol w:w="1304"/>
      </w:tblGrid>
      <w:tr w:rsidR="00411615" w:rsidRPr="00390B75" w:rsidTr="00EC46A3">
        <w:tc>
          <w:tcPr>
            <w:tcW w:w="2802" w:type="dxa"/>
            <w:vAlign w:val="center"/>
          </w:tcPr>
          <w:p w:rsidR="00411615" w:rsidRPr="006348DD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  <w:proofErr w:type="spellStart"/>
            <w:r w:rsidRPr="00551CD3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267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  <w:proofErr w:type="spellStart"/>
            <w:r w:rsidRPr="00551CD3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26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  <w:proofErr w:type="spellStart"/>
            <w:r w:rsidRPr="00551CD3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276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1305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  <w:proofErr w:type="spellStart"/>
            <w:r w:rsidRPr="00551CD3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411615" w:rsidRPr="00051443" w:rsidTr="00EC46A3">
        <w:tc>
          <w:tcPr>
            <w:tcW w:w="2802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1134" w:type="dxa"/>
            <w:vAlign w:val="center"/>
          </w:tcPr>
          <w:p w:rsidR="00411615" w:rsidRPr="00051443" w:rsidRDefault="0069290B" w:rsidP="00EC46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11615" w:rsidRPr="00390B75" w:rsidTr="00EC46A3">
        <w:tc>
          <w:tcPr>
            <w:tcW w:w="2802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05144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  <w:r w:rsidRPr="0077337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</w:tr>
      <w:tr w:rsidR="00411615" w:rsidRPr="00390B75" w:rsidTr="00EC46A3">
        <w:tc>
          <w:tcPr>
            <w:tcW w:w="2802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1134" w:type="dxa"/>
            <w:vAlign w:val="center"/>
          </w:tcPr>
          <w:p w:rsidR="00411615" w:rsidRPr="007358EE" w:rsidRDefault="00411615" w:rsidP="00EC46A3">
            <w:pPr>
              <w:jc w:val="center"/>
              <w:rPr>
                <w:sz w:val="20"/>
                <w:szCs w:val="20"/>
              </w:rPr>
            </w:pPr>
            <w:proofErr w:type="spellStart"/>
            <w:r w:rsidRPr="00B762C2">
              <w:rPr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1267" w:type="dxa"/>
            <w:vAlign w:val="center"/>
          </w:tcPr>
          <w:p w:rsidR="00411615" w:rsidRPr="007358EE" w:rsidRDefault="00411615" w:rsidP="00EC46A3">
            <w:pPr>
              <w:jc w:val="center"/>
              <w:rPr>
                <w:sz w:val="20"/>
                <w:szCs w:val="20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1426" w:type="dxa"/>
            <w:vAlign w:val="center"/>
          </w:tcPr>
          <w:p w:rsidR="00411615" w:rsidRPr="007358EE" w:rsidRDefault="00B762C2" w:rsidP="00EC46A3">
            <w:pPr>
              <w:jc w:val="center"/>
              <w:rPr>
                <w:sz w:val="20"/>
                <w:szCs w:val="20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1276" w:type="dxa"/>
            <w:vAlign w:val="center"/>
          </w:tcPr>
          <w:p w:rsidR="00411615" w:rsidRPr="007358EE" w:rsidRDefault="00411615" w:rsidP="00EC46A3">
            <w:pPr>
              <w:jc w:val="center"/>
              <w:rPr>
                <w:sz w:val="20"/>
                <w:szCs w:val="20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1305" w:type="dxa"/>
            <w:vAlign w:val="center"/>
          </w:tcPr>
          <w:p w:rsidR="00411615" w:rsidRPr="007358EE" w:rsidRDefault="00411615" w:rsidP="00EC46A3">
            <w:pPr>
              <w:jc w:val="center"/>
              <w:rPr>
                <w:sz w:val="20"/>
                <w:szCs w:val="20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</w:tr>
      <w:tr w:rsidR="00411615" w:rsidRPr="007C3E9C" w:rsidTr="00EC46A3">
        <w:tc>
          <w:tcPr>
            <w:tcW w:w="2802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134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7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11615" w:rsidRPr="00390B75" w:rsidTr="00EC46A3">
        <w:tc>
          <w:tcPr>
            <w:tcW w:w="2802" w:type="dxa"/>
            <w:vAlign w:val="center"/>
          </w:tcPr>
          <w:p w:rsidR="00411615" w:rsidRPr="00EB330B" w:rsidRDefault="00411615" w:rsidP="00EC46A3">
            <w:pPr>
              <w:jc w:val="center"/>
              <w:rPr>
                <w:sz w:val="20"/>
                <w:szCs w:val="20"/>
              </w:rPr>
            </w:pPr>
            <w:proofErr w:type="spellStart"/>
            <w:r w:rsidRPr="00551CD3">
              <w:rPr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1134" w:type="dxa"/>
            <w:vAlign w:val="center"/>
          </w:tcPr>
          <w:p w:rsidR="00411615" w:rsidRPr="00DA525E" w:rsidRDefault="00411615" w:rsidP="00EC46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411615" w:rsidRPr="00390B75" w:rsidRDefault="00411615" w:rsidP="00EC46A3">
            <w:pPr>
              <w:jc w:val="center"/>
              <w:rPr>
                <w:sz w:val="22"/>
                <w:szCs w:val="22"/>
              </w:rPr>
            </w:pPr>
          </w:p>
        </w:tc>
      </w:tr>
      <w:tr w:rsidR="00411615" w:rsidRPr="00051443" w:rsidTr="00EC46A3">
        <w:tc>
          <w:tcPr>
            <w:tcW w:w="2802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0"/>
                <w:szCs w:val="20"/>
                <w:lang w:val="en-US"/>
              </w:rPr>
            </w:pPr>
            <w:r w:rsidRPr="00551CD3">
              <w:rPr>
                <w:sz w:val="20"/>
                <w:lang w:val="en-US" w:eastAsia="pl-PL"/>
              </w:rPr>
              <w:t>including number of ECTS points for practical (P) classes</w:t>
            </w:r>
          </w:p>
        </w:tc>
        <w:tc>
          <w:tcPr>
            <w:tcW w:w="1134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11615" w:rsidRPr="007C3E9C" w:rsidTr="00EC46A3">
        <w:tc>
          <w:tcPr>
            <w:tcW w:w="2802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0"/>
                <w:szCs w:val="20"/>
                <w:lang w:val="en-US"/>
              </w:rPr>
            </w:pPr>
            <w:r w:rsidRPr="00551CD3">
              <w:rPr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sz w:val="20"/>
                <w:lang w:val="en-US" w:eastAsia="pl-PL"/>
              </w:rPr>
              <w:t>BK</w:t>
            </w:r>
            <w:r w:rsidRPr="00551CD3">
              <w:rPr>
                <w:sz w:val="20"/>
                <w:lang w:val="en-US" w:eastAsia="pl-PL"/>
              </w:rPr>
              <w:t>) classes</w:t>
            </w:r>
          </w:p>
        </w:tc>
        <w:tc>
          <w:tcPr>
            <w:tcW w:w="1134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  <w:r w:rsidRPr="00BC3F04">
              <w:rPr>
                <w:b/>
                <w:sz w:val="22"/>
                <w:szCs w:val="22"/>
                <w:lang w:val="en-US"/>
              </w:rPr>
              <w:t>0,4 / 0,6</w:t>
            </w:r>
            <w:r w:rsidRPr="00BC3F04">
              <w:rPr>
                <w:sz w:val="22"/>
                <w:szCs w:val="22"/>
                <w:lang w:val="en-US"/>
              </w:rPr>
              <w:t xml:space="preserve">          </w:t>
            </w:r>
            <w:r w:rsidRPr="00BC3F04">
              <w:rPr>
                <w:sz w:val="16"/>
                <w:szCs w:val="16"/>
                <w:lang w:val="en-US"/>
              </w:rPr>
              <w:t>(it depends on the specialization)</w:t>
            </w:r>
          </w:p>
        </w:tc>
        <w:tc>
          <w:tcPr>
            <w:tcW w:w="1267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Align w:val="center"/>
          </w:tcPr>
          <w:p w:rsidR="00411615" w:rsidRPr="00051443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411615" w:rsidRPr="00051443" w:rsidRDefault="00411615" w:rsidP="00411615">
      <w:pPr>
        <w:rPr>
          <w:sz w:val="12"/>
          <w:szCs w:val="12"/>
          <w:lang w:val="en-US"/>
        </w:rPr>
      </w:pPr>
    </w:p>
    <w:p w:rsidR="00411615" w:rsidRDefault="00411615" w:rsidP="00411615">
      <w:pPr>
        <w:rPr>
          <w:sz w:val="12"/>
          <w:szCs w:val="12"/>
        </w:rPr>
      </w:pPr>
      <w:r>
        <w:rPr>
          <w:sz w:val="12"/>
          <w:szCs w:val="12"/>
        </w:rPr>
        <w:t>*</w:t>
      </w:r>
      <w:r w:rsidRPr="00051443">
        <w:rPr>
          <w:sz w:val="12"/>
          <w:lang w:eastAsia="pl-PL"/>
        </w:rPr>
        <w:t xml:space="preserve"> </w:t>
      </w:r>
      <w:proofErr w:type="spellStart"/>
      <w:r w:rsidRPr="00551CD3">
        <w:rPr>
          <w:sz w:val="12"/>
          <w:lang w:eastAsia="pl-PL"/>
        </w:rPr>
        <w:t>delete</w:t>
      </w:r>
      <w:proofErr w:type="spellEnd"/>
      <w:r w:rsidRPr="00551CD3">
        <w:rPr>
          <w:sz w:val="12"/>
          <w:lang w:eastAsia="pl-PL"/>
        </w:rPr>
        <w:t xml:space="preserve"> as </w:t>
      </w:r>
      <w:proofErr w:type="spellStart"/>
      <w:r w:rsidRPr="00551CD3">
        <w:rPr>
          <w:sz w:val="12"/>
          <w:lang w:eastAsia="pl-PL"/>
        </w:rPr>
        <w:t>applicable</w:t>
      </w:r>
      <w:proofErr w:type="spellEnd"/>
    </w:p>
    <w:p w:rsidR="00411615" w:rsidRDefault="00411615" w:rsidP="00411615">
      <w:pPr>
        <w:rPr>
          <w:sz w:val="12"/>
          <w:szCs w:val="12"/>
        </w:rPr>
      </w:pPr>
    </w:p>
    <w:p w:rsidR="00411615" w:rsidRPr="003C37E7" w:rsidRDefault="00411615" w:rsidP="0041161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11615" w:rsidRPr="007C3E9C" w:rsidTr="00EC46A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9037EA" w:rsidRDefault="00411615" w:rsidP="00EC46A3">
            <w:pPr>
              <w:spacing w:before="60" w:after="20"/>
              <w:jc w:val="center"/>
              <w:rPr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411615" w:rsidRPr="001C2CEA" w:rsidRDefault="00411615" w:rsidP="00EC46A3">
            <w:pPr>
              <w:jc w:val="both"/>
              <w:rPr>
                <w:sz w:val="22"/>
                <w:szCs w:val="22"/>
                <w:lang w:val="en-US" w:eastAsia="pl-PL"/>
              </w:rPr>
            </w:pPr>
            <w:r w:rsidRPr="001C2CEA">
              <w:rPr>
                <w:sz w:val="22"/>
                <w:szCs w:val="22"/>
                <w:lang w:val="en-US" w:eastAsia="pl-PL"/>
              </w:rPr>
              <w:t xml:space="preserve">1. </w:t>
            </w:r>
            <w:r>
              <w:rPr>
                <w:sz w:val="22"/>
                <w:szCs w:val="22"/>
                <w:lang w:val="en-US" w:eastAsia="pl-PL"/>
              </w:rPr>
              <w:t>Basic k</w:t>
            </w:r>
            <w:r w:rsidRPr="001C2CEA">
              <w:rPr>
                <w:sz w:val="22"/>
                <w:szCs w:val="22"/>
                <w:lang w:val="en-US" w:eastAsia="pl-PL"/>
              </w:rPr>
              <w:t>nowledge of classical</w:t>
            </w:r>
            <w:r>
              <w:rPr>
                <w:sz w:val="22"/>
                <w:szCs w:val="22"/>
                <w:lang w:val="en-US" w:eastAsia="pl-PL"/>
              </w:rPr>
              <w:t>-</w:t>
            </w:r>
            <w:r w:rsidRPr="001C2CEA">
              <w:rPr>
                <w:sz w:val="22"/>
                <w:szCs w:val="22"/>
                <w:lang w:val="en-US" w:eastAsia="pl-PL"/>
              </w:rPr>
              <w:t xml:space="preserve"> and modern physics as well as elements of quantum mechanics.</w:t>
            </w:r>
          </w:p>
          <w:p w:rsidR="00411615" w:rsidRPr="001C2CEA" w:rsidRDefault="00411615" w:rsidP="00EC46A3">
            <w:pPr>
              <w:jc w:val="both"/>
              <w:rPr>
                <w:sz w:val="22"/>
                <w:szCs w:val="22"/>
                <w:lang w:val="en-US" w:eastAsia="pl-PL"/>
              </w:rPr>
            </w:pPr>
            <w:r w:rsidRPr="001C2CEA">
              <w:rPr>
                <w:sz w:val="22"/>
                <w:szCs w:val="22"/>
                <w:lang w:val="en-US" w:eastAsia="pl-PL"/>
              </w:rPr>
              <w:t xml:space="preserve">2. </w:t>
            </w:r>
            <w:r>
              <w:rPr>
                <w:sz w:val="22"/>
                <w:szCs w:val="22"/>
                <w:lang w:val="en-US" w:eastAsia="pl-PL"/>
              </w:rPr>
              <w:t xml:space="preserve">Basic knowledge of </w:t>
            </w:r>
            <w:r w:rsidRPr="00A3088E">
              <w:rPr>
                <w:sz w:val="22"/>
                <w:szCs w:val="22"/>
                <w:lang w:val="en-US" w:eastAsia="pl-PL"/>
              </w:rPr>
              <w:t>construction, operation and architecture of computers, mobile devices or telecommunication systems.</w:t>
            </w:r>
          </w:p>
          <w:p w:rsidR="00411615" w:rsidRDefault="00411615" w:rsidP="00EC46A3">
            <w:pPr>
              <w:jc w:val="both"/>
              <w:rPr>
                <w:sz w:val="22"/>
                <w:szCs w:val="22"/>
                <w:lang w:val="en-US"/>
              </w:rPr>
            </w:pPr>
            <w:r w:rsidRPr="00FE2EBF">
              <w:rPr>
                <w:sz w:val="22"/>
                <w:szCs w:val="22"/>
                <w:lang w:val="en-US" w:eastAsia="pl-PL"/>
              </w:rPr>
              <w:t xml:space="preserve">3. </w:t>
            </w:r>
            <w:r>
              <w:rPr>
                <w:sz w:val="22"/>
                <w:szCs w:val="22"/>
                <w:lang w:val="en-US" w:eastAsia="pl-PL"/>
              </w:rPr>
              <w:t>Knowledge</w:t>
            </w:r>
            <w:r w:rsidRPr="00FE2EBF">
              <w:rPr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sz w:val="22"/>
                <w:szCs w:val="22"/>
                <w:lang w:val="en-US" w:eastAsia="pl-PL"/>
              </w:rPr>
              <w:t xml:space="preserve">of </w:t>
            </w:r>
            <w:r w:rsidRPr="00FE2EBF">
              <w:rPr>
                <w:sz w:val="22"/>
                <w:szCs w:val="22"/>
                <w:lang w:val="en-US" w:eastAsia="pl-PL"/>
              </w:rPr>
              <w:t>basic methods and tools for collecting and processing information (data).</w:t>
            </w:r>
          </w:p>
          <w:p w:rsidR="00411615" w:rsidRPr="004C0FDA" w:rsidRDefault="00411615" w:rsidP="00EC46A3">
            <w:pPr>
              <w:rPr>
                <w:lang w:val="en-US"/>
              </w:rPr>
            </w:pPr>
          </w:p>
        </w:tc>
      </w:tr>
    </w:tbl>
    <w:p w:rsidR="00411615" w:rsidRPr="004C0FDA" w:rsidRDefault="00411615" w:rsidP="00411615">
      <w:pPr>
        <w:rPr>
          <w:sz w:val="12"/>
          <w:szCs w:val="12"/>
          <w:lang w:val="en-US"/>
        </w:rPr>
      </w:pPr>
    </w:p>
    <w:p w:rsidR="00411615" w:rsidRPr="00411615" w:rsidRDefault="00411615" w:rsidP="00411615">
      <w:pPr>
        <w:rPr>
          <w:sz w:val="12"/>
          <w:szCs w:val="12"/>
          <w:lang w:val="en-US"/>
        </w:rPr>
      </w:pPr>
    </w:p>
    <w:p w:rsidR="00411615" w:rsidRPr="00411615" w:rsidRDefault="00411615" w:rsidP="00411615">
      <w:pPr>
        <w:rPr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11615" w:rsidRPr="007C3E9C" w:rsidTr="00EC46A3">
        <w:tc>
          <w:tcPr>
            <w:tcW w:w="9210" w:type="dxa"/>
          </w:tcPr>
          <w:p w:rsidR="00411615" w:rsidRPr="003A53B0" w:rsidRDefault="00411615" w:rsidP="00EC46A3">
            <w:pPr>
              <w:jc w:val="center"/>
              <w:rPr>
                <w:lang w:val="en-US" w:eastAsia="pl-PL"/>
              </w:rPr>
            </w:pPr>
            <w:r w:rsidRPr="003A53B0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411615" w:rsidRDefault="00411615" w:rsidP="00EC46A3">
            <w:pPr>
              <w:jc w:val="both"/>
              <w:rPr>
                <w:sz w:val="22"/>
                <w:lang w:val="en-US" w:eastAsia="pl-PL"/>
              </w:rPr>
            </w:pPr>
            <w:r w:rsidRPr="009037EA">
              <w:rPr>
                <w:sz w:val="22"/>
                <w:lang w:val="en-US" w:eastAsia="pl-PL"/>
              </w:rPr>
              <w:t xml:space="preserve">C1 </w:t>
            </w:r>
            <w:r>
              <w:rPr>
                <w:sz w:val="22"/>
                <w:lang w:val="en-US" w:eastAsia="pl-PL"/>
              </w:rPr>
              <w:t>Enhance</w:t>
            </w:r>
            <w:r w:rsidRPr="009037EA">
              <w:rPr>
                <w:sz w:val="22"/>
                <w:lang w:val="en-US" w:eastAsia="pl-PL"/>
              </w:rPr>
              <w:t xml:space="preserve"> knowledge of selected issues in classical physics, including its application aspects </w:t>
            </w:r>
            <w:r>
              <w:rPr>
                <w:sz w:val="22"/>
                <w:lang w:val="en-US" w:eastAsia="pl-PL"/>
              </w:rPr>
              <w:t xml:space="preserve">from </w:t>
            </w:r>
            <w:r w:rsidRPr="009037EA">
              <w:rPr>
                <w:sz w:val="22"/>
                <w:lang w:val="en-US" w:eastAsia="pl-PL"/>
              </w:rPr>
              <w:t xml:space="preserve">electromagnetism and electromagnetic </w:t>
            </w:r>
            <w:r>
              <w:rPr>
                <w:sz w:val="22"/>
                <w:lang w:val="en-US" w:eastAsia="pl-PL"/>
              </w:rPr>
              <w:t>wave</w:t>
            </w:r>
            <w:r w:rsidRPr="009037EA">
              <w:rPr>
                <w:sz w:val="22"/>
                <w:lang w:val="en-US" w:eastAsia="pl-PL"/>
              </w:rPr>
              <w:t>s.</w:t>
            </w:r>
          </w:p>
          <w:p w:rsidR="00411615" w:rsidRDefault="00411615" w:rsidP="00EC46A3">
            <w:pPr>
              <w:jc w:val="both"/>
              <w:rPr>
                <w:sz w:val="22"/>
                <w:lang w:val="en-US" w:eastAsia="pl-PL"/>
              </w:rPr>
            </w:pPr>
            <w:r>
              <w:rPr>
                <w:sz w:val="22"/>
                <w:lang w:val="en-US" w:eastAsia="pl-PL"/>
              </w:rPr>
              <w:t>C2 Gain</w:t>
            </w:r>
            <w:r w:rsidRPr="00A07243">
              <w:rPr>
                <w:sz w:val="22"/>
                <w:lang w:val="en-US" w:eastAsia="pl-PL"/>
              </w:rPr>
              <w:t xml:space="preserve"> basic knowledge</w:t>
            </w:r>
            <w:r>
              <w:rPr>
                <w:sz w:val="22"/>
                <w:lang w:val="en-US" w:eastAsia="pl-PL"/>
              </w:rPr>
              <w:t xml:space="preserve"> together with</w:t>
            </w:r>
            <w:r w:rsidRPr="00A07243">
              <w:rPr>
                <w:sz w:val="22"/>
                <w:lang w:val="en-US" w:eastAsia="pl-PL"/>
              </w:rPr>
              <w:t xml:space="preserve"> its application aspects in semiconductor physics and modern semiconductor technologies.</w:t>
            </w:r>
          </w:p>
          <w:p w:rsidR="00411615" w:rsidRDefault="00411615" w:rsidP="00EC46A3">
            <w:pPr>
              <w:jc w:val="both"/>
              <w:rPr>
                <w:sz w:val="22"/>
                <w:szCs w:val="22"/>
                <w:lang w:val="en-US" w:eastAsia="pl-PL"/>
              </w:rPr>
            </w:pPr>
            <w:r w:rsidRPr="00331B84">
              <w:rPr>
                <w:sz w:val="22"/>
                <w:szCs w:val="22"/>
                <w:lang w:val="en-US" w:eastAsia="pl-PL"/>
              </w:rPr>
              <w:t>C3</w:t>
            </w:r>
            <w:r>
              <w:rPr>
                <w:sz w:val="22"/>
                <w:szCs w:val="22"/>
                <w:lang w:val="en-US" w:eastAsia="pl-PL"/>
              </w:rPr>
              <w:t xml:space="preserve"> </w:t>
            </w:r>
            <w:r w:rsidRPr="00331B84">
              <w:rPr>
                <w:sz w:val="22"/>
                <w:szCs w:val="22"/>
                <w:lang w:val="en-US" w:eastAsia="pl-PL"/>
              </w:rPr>
              <w:t>E</w:t>
            </w:r>
            <w:r>
              <w:rPr>
                <w:sz w:val="22"/>
                <w:szCs w:val="22"/>
                <w:lang w:val="en-US" w:eastAsia="pl-PL"/>
              </w:rPr>
              <w:t>nhance</w:t>
            </w:r>
            <w:r w:rsidRPr="00331B84">
              <w:rPr>
                <w:sz w:val="22"/>
                <w:szCs w:val="22"/>
                <w:lang w:val="en-US" w:eastAsia="pl-PL"/>
              </w:rPr>
              <w:t xml:space="preserve"> knowledge of the physical foundations of </w:t>
            </w:r>
            <w:r>
              <w:rPr>
                <w:sz w:val="22"/>
                <w:szCs w:val="22"/>
                <w:lang w:val="en-US" w:eastAsia="pl-PL"/>
              </w:rPr>
              <w:t xml:space="preserve">operation of </w:t>
            </w:r>
            <w:r w:rsidRPr="00331B84">
              <w:rPr>
                <w:sz w:val="22"/>
                <w:szCs w:val="22"/>
                <w:lang w:val="en-US" w:eastAsia="pl-PL"/>
              </w:rPr>
              <w:t>selected instruments as well as information systems used for wireless data transmission and their registration, collection and processing.</w:t>
            </w:r>
          </w:p>
          <w:p w:rsidR="00411615" w:rsidRDefault="00411615" w:rsidP="00EC46A3">
            <w:pPr>
              <w:jc w:val="both"/>
              <w:rPr>
                <w:sz w:val="22"/>
                <w:szCs w:val="22"/>
                <w:lang w:val="en-US" w:eastAsia="pl-PL"/>
              </w:rPr>
            </w:pPr>
            <w:r w:rsidRPr="00914513">
              <w:rPr>
                <w:sz w:val="22"/>
                <w:szCs w:val="22"/>
                <w:lang w:val="en-US" w:eastAsia="pl-PL"/>
              </w:rPr>
              <w:t xml:space="preserve">C4 To develop the ability to analyze physical phenomena occurring in modern devices and </w:t>
            </w:r>
            <w:r>
              <w:rPr>
                <w:sz w:val="22"/>
                <w:szCs w:val="22"/>
                <w:lang w:val="en-US" w:eastAsia="pl-PL"/>
              </w:rPr>
              <w:t xml:space="preserve">computer </w:t>
            </w:r>
            <w:r w:rsidRPr="00914513">
              <w:rPr>
                <w:sz w:val="22"/>
                <w:szCs w:val="22"/>
                <w:lang w:val="en-US" w:eastAsia="pl-PL"/>
              </w:rPr>
              <w:t>information systems.</w:t>
            </w:r>
          </w:p>
          <w:p w:rsidR="00411615" w:rsidRPr="000D19D9" w:rsidRDefault="00411615" w:rsidP="00EC46A3">
            <w:pPr>
              <w:jc w:val="center"/>
              <w:rPr>
                <w:sz w:val="12"/>
                <w:szCs w:val="12"/>
                <w:lang w:val="en-US"/>
              </w:rPr>
            </w:pPr>
          </w:p>
        </w:tc>
      </w:tr>
    </w:tbl>
    <w:p w:rsidR="00411615" w:rsidRPr="000D19D9" w:rsidRDefault="00411615" w:rsidP="00411615">
      <w:pPr>
        <w:rPr>
          <w:sz w:val="12"/>
          <w:szCs w:val="12"/>
          <w:lang w:val="en-US"/>
        </w:rPr>
      </w:pPr>
    </w:p>
    <w:p w:rsidR="00411615" w:rsidRPr="000D19D9" w:rsidRDefault="00411615" w:rsidP="00411615">
      <w:pPr>
        <w:rPr>
          <w:sz w:val="12"/>
          <w:szCs w:val="12"/>
          <w:lang w:val="en-US"/>
        </w:rPr>
      </w:pPr>
    </w:p>
    <w:p w:rsidR="00411615" w:rsidRPr="000D19D9" w:rsidRDefault="00411615" w:rsidP="00411615">
      <w:pPr>
        <w:rPr>
          <w:sz w:val="12"/>
          <w:szCs w:val="12"/>
          <w:lang w:val="en-US"/>
        </w:rPr>
      </w:pPr>
    </w:p>
    <w:p w:rsidR="00411615" w:rsidRPr="000D19D9" w:rsidRDefault="00411615" w:rsidP="00411615">
      <w:pPr>
        <w:rPr>
          <w:sz w:val="12"/>
          <w:szCs w:val="12"/>
          <w:lang w:val="en-US"/>
        </w:rPr>
      </w:pPr>
    </w:p>
    <w:p w:rsidR="00411615" w:rsidRPr="000D19D9" w:rsidRDefault="00411615" w:rsidP="00411615">
      <w:pPr>
        <w:rPr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11615" w:rsidRPr="007C3E9C" w:rsidTr="00EC46A3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BC3F04" w:rsidRDefault="00411615" w:rsidP="00EC46A3">
            <w:pPr>
              <w:spacing w:before="60" w:after="20"/>
              <w:ind w:left="860" w:hanging="860"/>
              <w:jc w:val="center"/>
              <w:outlineLvl w:val="3"/>
              <w:rPr>
                <w:b/>
                <w:bCs/>
                <w:sz w:val="22"/>
                <w:szCs w:val="22"/>
                <w:lang w:val="en-US" w:eastAsia="pl-PL"/>
              </w:rPr>
            </w:pPr>
            <w:r w:rsidRPr="00BC3F04">
              <w:rPr>
                <w:b/>
                <w:bCs/>
                <w:sz w:val="22"/>
                <w:szCs w:val="22"/>
                <w:lang w:val="en-US" w:eastAsia="pl-PL"/>
              </w:rPr>
              <w:lastRenderedPageBreak/>
              <w:t>SUBJECT EDUCATIONAL EFFECTS</w:t>
            </w:r>
          </w:p>
          <w:p w:rsidR="00411615" w:rsidRPr="00BC3F04" w:rsidRDefault="00411615" w:rsidP="00EC46A3">
            <w:pPr>
              <w:ind w:left="700" w:hanging="700"/>
              <w:rPr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 w:eastAsia="pl-PL"/>
              </w:rPr>
              <w:t>R</w:t>
            </w:r>
            <w:r w:rsidRPr="00BC3F04">
              <w:rPr>
                <w:sz w:val="22"/>
                <w:szCs w:val="22"/>
                <w:lang w:val="en-US" w:eastAsia="pl-PL"/>
              </w:rPr>
              <w:t>elating to knowledge:</w:t>
            </w:r>
          </w:p>
          <w:p w:rsidR="00411615" w:rsidRPr="007F0B12" w:rsidRDefault="00411615" w:rsidP="00EC46A3">
            <w:pPr>
              <w:ind w:left="700" w:hanging="700"/>
              <w:jc w:val="both"/>
              <w:rPr>
                <w:sz w:val="22"/>
                <w:szCs w:val="22"/>
                <w:lang w:val="en-US" w:eastAsia="pl-PL"/>
              </w:rPr>
            </w:pPr>
            <w:r w:rsidRPr="00635D67">
              <w:rPr>
                <w:b/>
                <w:sz w:val="22"/>
                <w:szCs w:val="22"/>
                <w:lang w:val="en-US" w:eastAsia="pl-PL"/>
              </w:rPr>
              <w:t>PEK_W01</w:t>
            </w:r>
            <w:r w:rsidRPr="007F0B12">
              <w:rPr>
                <w:sz w:val="22"/>
                <w:szCs w:val="22"/>
                <w:lang w:val="en-US" w:eastAsia="pl-PL"/>
              </w:rPr>
              <w:t xml:space="preserve"> </w:t>
            </w:r>
            <w:r w:rsidRPr="007F0B12">
              <w:rPr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 w:eastAsia="pl-PL"/>
              </w:rPr>
              <w:t xml:space="preserve">Knows and understands </w:t>
            </w:r>
            <w:r w:rsidRPr="007F0B12">
              <w:rPr>
                <w:sz w:val="22"/>
                <w:szCs w:val="22"/>
                <w:lang w:val="en-US" w:eastAsia="pl-PL"/>
              </w:rPr>
              <w:t xml:space="preserve">the physical fundamentals of electromagnetism and electromagnetic waves, based on which </w:t>
            </w:r>
            <w:r>
              <w:rPr>
                <w:sz w:val="22"/>
                <w:szCs w:val="22"/>
                <w:lang w:val="en-US" w:eastAsia="pl-PL"/>
              </w:rPr>
              <w:t xml:space="preserve">operates </w:t>
            </w:r>
            <w:r w:rsidRPr="007F0B12">
              <w:rPr>
                <w:sz w:val="22"/>
                <w:szCs w:val="22"/>
                <w:lang w:val="en-US" w:eastAsia="pl-PL"/>
              </w:rPr>
              <w:t>many instruments a</w:t>
            </w:r>
            <w:r>
              <w:rPr>
                <w:sz w:val="22"/>
                <w:szCs w:val="22"/>
                <w:lang w:val="en-US" w:eastAsia="pl-PL"/>
              </w:rPr>
              <w:t>nd information systems</w:t>
            </w:r>
            <w:r w:rsidRPr="007F0B12">
              <w:rPr>
                <w:sz w:val="22"/>
                <w:szCs w:val="22"/>
                <w:lang w:val="en-US" w:eastAsia="pl-PL"/>
              </w:rPr>
              <w:t>.</w:t>
            </w:r>
          </w:p>
          <w:p w:rsidR="00411615" w:rsidRPr="00D766E6" w:rsidRDefault="00411615" w:rsidP="00EC46A3">
            <w:pPr>
              <w:ind w:left="700" w:hanging="700"/>
              <w:jc w:val="both"/>
              <w:rPr>
                <w:sz w:val="22"/>
                <w:szCs w:val="22"/>
                <w:lang w:val="en-US" w:eastAsia="pl-PL"/>
              </w:rPr>
            </w:pPr>
            <w:r w:rsidRPr="00EA1FE4">
              <w:rPr>
                <w:b/>
                <w:sz w:val="22"/>
                <w:szCs w:val="22"/>
                <w:lang w:val="en-US" w:eastAsia="pl-PL"/>
              </w:rPr>
              <w:t>PEK_W02</w:t>
            </w:r>
            <w:r w:rsidRPr="00D766E6">
              <w:rPr>
                <w:sz w:val="22"/>
                <w:szCs w:val="22"/>
                <w:lang w:val="en-US" w:eastAsia="pl-PL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 xml:space="preserve">Knows the </w:t>
            </w:r>
            <w:r w:rsidRPr="00EA1FE4">
              <w:rPr>
                <w:sz w:val="22"/>
                <w:szCs w:val="22"/>
                <w:lang w:val="en-US" w:eastAsia="pl-PL"/>
              </w:rPr>
              <w:t>materials and semiconductor technologies for the manufacture and construction of various semiconductor devices.</w:t>
            </w:r>
          </w:p>
          <w:p w:rsidR="00411615" w:rsidRPr="00ED42FA" w:rsidRDefault="00411615" w:rsidP="00EC46A3">
            <w:pPr>
              <w:rPr>
                <w:sz w:val="22"/>
                <w:szCs w:val="22"/>
                <w:lang w:val="en-US" w:eastAsia="pl-PL"/>
              </w:rPr>
            </w:pPr>
          </w:p>
          <w:p w:rsidR="00411615" w:rsidRPr="00DE6803" w:rsidRDefault="00411615" w:rsidP="00EC46A3">
            <w:pPr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DE6803">
              <w:rPr>
                <w:sz w:val="22"/>
                <w:szCs w:val="22"/>
                <w:lang w:val="en-US" w:eastAsia="pl-PL"/>
              </w:rPr>
              <w:t>Relating to skills:</w:t>
            </w:r>
          </w:p>
          <w:p w:rsidR="00411615" w:rsidRPr="00BC3F04" w:rsidRDefault="00411615" w:rsidP="00EC46A3">
            <w:pPr>
              <w:ind w:left="700" w:hanging="700"/>
              <w:jc w:val="both"/>
              <w:rPr>
                <w:sz w:val="22"/>
                <w:szCs w:val="22"/>
                <w:lang w:val="en-US" w:eastAsia="pl-PL"/>
              </w:rPr>
            </w:pPr>
            <w:r w:rsidRPr="00DE6803">
              <w:rPr>
                <w:b/>
                <w:sz w:val="22"/>
                <w:szCs w:val="22"/>
                <w:lang w:val="en-US" w:eastAsia="pl-PL"/>
              </w:rPr>
              <w:t>PEK_U01</w:t>
            </w:r>
            <w:r>
              <w:rPr>
                <w:sz w:val="22"/>
                <w:szCs w:val="22"/>
                <w:lang w:val="en-US" w:eastAsia="pl-PL"/>
              </w:rPr>
              <w:t xml:space="preserve">  Can combine</w:t>
            </w:r>
            <w:r w:rsidRPr="00DE6803">
              <w:rPr>
                <w:sz w:val="22"/>
                <w:szCs w:val="22"/>
                <w:lang w:val="en-US" w:eastAsia="pl-PL"/>
              </w:rPr>
              <w:t xml:space="preserve"> phenomena from selec</w:t>
            </w:r>
            <w:r>
              <w:rPr>
                <w:sz w:val="22"/>
                <w:szCs w:val="22"/>
                <w:lang w:val="en-US" w:eastAsia="pl-PL"/>
              </w:rPr>
              <w:t>ted areas of classical physics with</w:t>
            </w:r>
            <w:r w:rsidRPr="00DE6803">
              <w:rPr>
                <w:sz w:val="22"/>
                <w:szCs w:val="22"/>
                <w:lang w:val="en-US" w:eastAsia="pl-PL"/>
              </w:rPr>
              <w:t xml:space="preserve"> the operation of the </w:t>
            </w:r>
            <w:r>
              <w:rPr>
                <w:sz w:val="22"/>
                <w:szCs w:val="22"/>
                <w:lang w:val="en-US" w:eastAsia="pl-PL"/>
              </w:rPr>
              <w:t>selected</w:t>
            </w:r>
            <w:r w:rsidRPr="00DE6803">
              <w:rPr>
                <w:sz w:val="22"/>
                <w:szCs w:val="22"/>
                <w:lang w:val="en-US" w:eastAsia="pl-PL"/>
              </w:rPr>
              <w:t xml:space="preserve"> instruments and information systems.</w:t>
            </w:r>
          </w:p>
          <w:p w:rsidR="00411615" w:rsidRPr="00BC3F04" w:rsidRDefault="00411615" w:rsidP="00EC46A3">
            <w:pPr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ED42FA">
              <w:rPr>
                <w:b/>
                <w:sz w:val="22"/>
                <w:szCs w:val="22"/>
                <w:lang w:val="en-US" w:eastAsia="pl-PL"/>
              </w:rPr>
              <w:t>PEK_U02</w:t>
            </w:r>
            <w:r>
              <w:rPr>
                <w:sz w:val="22"/>
                <w:szCs w:val="22"/>
                <w:lang w:val="en-US" w:eastAsia="pl-PL"/>
              </w:rPr>
              <w:t xml:space="preserve">  Can study from</w:t>
            </w:r>
            <w:r w:rsidRPr="00ED42FA">
              <w:rPr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sz w:val="22"/>
                <w:szCs w:val="22"/>
                <w:lang w:val="en-US" w:eastAsia="pl-PL"/>
              </w:rPr>
              <w:t xml:space="preserve">the </w:t>
            </w:r>
            <w:r w:rsidRPr="00ED42FA">
              <w:rPr>
                <w:sz w:val="22"/>
                <w:szCs w:val="22"/>
                <w:lang w:val="en-US" w:eastAsia="pl-PL"/>
              </w:rPr>
              <w:t>literature</w:t>
            </w:r>
            <w:r>
              <w:rPr>
                <w:sz w:val="22"/>
                <w:szCs w:val="22"/>
                <w:lang w:val="en-US" w:eastAsia="pl-PL"/>
              </w:rPr>
              <w:t xml:space="preserve"> individually</w:t>
            </w:r>
            <w:r w:rsidRPr="00ED42FA">
              <w:rPr>
                <w:sz w:val="22"/>
                <w:szCs w:val="22"/>
                <w:lang w:val="en-US" w:eastAsia="pl-PL"/>
              </w:rPr>
              <w:t>.</w:t>
            </w:r>
          </w:p>
          <w:p w:rsidR="00411615" w:rsidRPr="002D0039" w:rsidRDefault="00411615" w:rsidP="00EC46A3">
            <w:pPr>
              <w:rPr>
                <w:sz w:val="22"/>
                <w:szCs w:val="22"/>
                <w:lang w:val="en-US" w:eastAsia="pl-PL"/>
              </w:rPr>
            </w:pPr>
          </w:p>
          <w:p w:rsidR="00411615" w:rsidRPr="00BC3F04" w:rsidRDefault="00411615" w:rsidP="00EC46A3">
            <w:pPr>
              <w:ind w:left="700" w:hanging="700"/>
              <w:rPr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 w:eastAsia="pl-PL"/>
              </w:rPr>
              <w:t>R</w:t>
            </w:r>
            <w:r w:rsidRPr="00BC3F04">
              <w:rPr>
                <w:sz w:val="22"/>
                <w:szCs w:val="22"/>
                <w:lang w:val="en-US" w:eastAsia="pl-PL"/>
              </w:rPr>
              <w:t>elating to social competences:</w:t>
            </w:r>
          </w:p>
          <w:p w:rsidR="00411615" w:rsidRPr="009F08D0" w:rsidRDefault="00411615" w:rsidP="00EC46A3">
            <w:pPr>
              <w:ind w:left="700" w:hanging="700"/>
              <w:rPr>
                <w:sz w:val="22"/>
                <w:szCs w:val="22"/>
                <w:lang w:val="en-US" w:eastAsia="pl-PL"/>
              </w:rPr>
            </w:pPr>
            <w:r w:rsidRPr="001833A0">
              <w:rPr>
                <w:b/>
                <w:sz w:val="22"/>
                <w:szCs w:val="22"/>
                <w:lang w:val="en-US" w:eastAsia="pl-PL"/>
              </w:rPr>
              <w:t>PEK_K01</w:t>
            </w:r>
            <w:r>
              <w:rPr>
                <w:sz w:val="22"/>
                <w:szCs w:val="22"/>
                <w:lang w:val="en-US" w:eastAsia="pl-PL"/>
              </w:rPr>
              <w:t xml:space="preserve">  Understands the need to self-study.</w:t>
            </w:r>
          </w:p>
          <w:p w:rsidR="00411615" w:rsidRPr="000D19D9" w:rsidRDefault="00411615" w:rsidP="00EC46A3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</w:p>
        </w:tc>
      </w:tr>
    </w:tbl>
    <w:p w:rsidR="00411615" w:rsidRDefault="00411615" w:rsidP="00411615">
      <w:pPr>
        <w:rPr>
          <w:sz w:val="20"/>
          <w:szCs w:val="20"/>
          <w:vertAlign w:val="superscript"/>
          <w:lang w:val="en-US"/>
        </w:rPr>
      </w:pPr>
    </w:p>
    <w:p w:rsidR="00411615" w:rsidRPr="000D19D9" w:rsidRDefault="00411615" w:rsidP="00411615">
      <w:pPr>
        <w:rPr>
          <w:sz w:val="20"/>
          <w:szCs w:val="20"/>
          <w:vertAlign w:val="superscript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1"/>
        <w:gridCol w:w="6170"/>
        <w:gridCol w:w="1779"/>
      </w:tblGrid>
      <w:tr w:rsidR="00411615" w:rsidRPr="005F4F51" w:rsidTr="00EC46A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D3624A">
              <w:rPr>
                <w:b/>
                <w:bCs/>
                <w:sz w:val="22"/>
                <w:szCs w:val="22"/>
                <w:lang w:eastAsia="pl-PL"/>
              </w:rPr>
              <w:t>PROGRAMME CONTENT</w:t>
            </w:r>
          </w:p>
        </w:tc>
      </w:tr>
      <w:tr w:rsidR="00411615" w:rsidRPr="005F4F51" w:rsidTr="00EC46A3">
        <w:trPr>
          <w:trHeight w:val="20"/>
        </w:trPr>
        <w:tc>
          <w:tcPr>
            <w:tcW w:w="7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D3624A">
              <w:rPr>
                <w:sz w:val="22"/>
                <w:szCs w:val="22"/>
                <w:lang w:eastAsia="pl-PL"/>
              </w:rPr>
              <w:t xml:space="preserve">Form of </w:t>
            </w:r>
            <w:proofErr w:type="spellStart"/>
            <w:r w:rsidRPr="00D3624A">
              <w:rPr>
                <w:sz w:val="22"/>
                <w:szCs w:val="22"/>
                <w:lang w:eastAsia="pl-PL"/>
              </w:rPr>
              <w:t>classes</w:t>
            </w:r>
            <w:proofErr w:type="spellEnd"/>
            <w:r w:rsidRPr="00D3624A">
              <w:rPr>
                <w:sz w:val="22"/>
                <w:szCs w:val="22"/>
                <w:lang w:eastAsia="pl-PL"/>
              </w:rPr>
              <w:t xml:space="preserve"> - </w:t>
            </w:r>
            <w:proofErr w:type="spellStart"/>
            <w:r w:rsidRPr="00D3624A">
              <w:rPr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proofErr w:type="spellStart"/>
            <w:r w:rsidRPr="00D3624A">
              <w:rPr>
                <w:sz w:val="22"/>
                <w:szCs w:val="22"/>
                <w:lang w:eastAsia="pl-PL"/>
              </w:rPr>
              <w:t>Number</w:t>
            </w:r>
            <w:proofErr w:type="spellEnd"/>
            <w:r w:rsidRPr="00D3624A">
              <w:rPr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D3624A">
              <w:rPr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411615" w:rsidRPr="005F4F51" w:rsidTr="008D6F19">
        <w:trPr>
          <w:trHeight w:val="2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D3624A">
              <w:rPr>
                <w:sz w:val="22"/>
                <w:szCs w:val="22"/>
                <w:lang w:eastAsia="pl-PL"/>
              </w:rPr>
              <w:t>Lec1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15" w:rsidRPr="0008695E" w:rsidRDefault="00411615" w:rsidP="00EC46A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  <w:lang w:val="en-US"/>
              </w:rPr>
            </w:pPr>
            <w:r w:rsidRPr="001B0270">
              <w:rPr>
                <w:sz w:val="22"/>
                <w:szCs w:val="22"/>
                <w:lang w:val="en-US" w:eastAsia="pl-PL"/>
              </w:rPr>
              <w:t xml:space="preserve">Introduction </w:t>
            </w:r>
            <w:r>
              <w:rPr>
                <w:sz w:val="22"/>
                <w:szCs w:val="22"/>
                <w:lang w:val="en-US" w:eastAsia="pl-PL"/>
              </w:rPr>
              <w:t xml:space="preserve">– </w:t>
            </w:r>
            <w:r w:rsidRPr="00FB5054">
              <w:rPr>
                <w:sz w:val="22"/>
                <w:szCs w:val="22"/>
                <w:lang w:val="en-US" w:eastAsia="pl-PL"/>
              </w:rPr>
              <w:t>discussion</w:t>
            </w:r>
            <w:r>
              <w:rPr>
                <w:sz w:val="22"/>
                <w:szCs w:val="22"/>
                <w:lang w:val="en-US" w:eastAsia="pl-PL"/>
              </w:rPr>
              <w:t xml:space="preserve"> on the subject of</w:t>
            </w:r>
            <w:r w:rsidRPr="001B0270">
              <w:rPr>
                <w:sz w:val="22"/>
                <w:szCs w:val="22"/>
                <w:lang w:val="en-US" w:eastAsia="pl-PL"/>
              </w:rPr>
              <w:t xml:space="preserve"> the lecture. </w:t>
            </w:r>
            <w:r>
              <w:rPr>
                <w:sz w:val="22"/>
                <w:szCs w:val="22"/>
                <w:lang w:val="en-US" w:eastAsia="pl-PL"/>
              </w:rPr>
              <w:t>Familiarizing with the rules for crediting of the course.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11615" w:rsidRPr="005F4F51" w:rsidTr="008D6F19">
        <w:trPr>
          <w:trHeight w:val="2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B0270">
              <w:rPr>
                <w:sz w:val="22"/>
                <w:szCs w:val="22"/>
                <w:lang w:val="en-US" w:eastAsia="pl-PL"/>
              </w:rPr>
              <w:t>Lec2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15" w:rsidRPr="0008695E" w:rsidRDefault="008D6F19" w:rsidP="00EC46A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  <w:lang w:val="en-US"/>
              </w:rPr>
            </w:pPr>
            <w:r w:rsidRPr="008B69F5">
              <w:rPr>
                <w:sz w:val="22"/>
                <w:szCs w:val="22"/>
                <w:lang w:val="en-US" w:eastAsia="pl-PL"/>
              </w:rPr>
              <w:t>Elements of el</w:t>
            </w:r>
            <w:r>
              <w:rPr>
                <w:sz w:val="22"/>
                <w:szCs w:val="22"/>
                <w:lang w:val="en-US" w:eastAsia="pl-PL"/>
              </w:rPr>
              <w:t>ectricity. Electric field - quantities</w:t>
            </w:r>
            <w:r w:rsidRPr="008B69F5">
              <w:rPr>
                <w:sz w:val="22"/>
                <w:szCs w:val="22"/>
                <w:lang w:val="en-US" w:eastAsia="pl-PL"/>
              </w:rPr>
              <w:t xml:space="preserve"> characterizing the field. Electric current. </w:t>
            </w:r>
            <w:r>
              <w:rPr>
                <w:sz w:val="22"/>
                <w:szCs w:val="22"/>
                <w:lang w:val="en-US" w:eastAsia="pl-PL"/>
              </w:rPr>
              <w:t>Conductors</w:t>
            </w:r>
            <w:r w:rsidRPr="008B69F5">
              <w:rPr>
                <w:sz w:val="22"/>
                <w:szCs w:val="22"/>
                <w:lang w:val="en-US" w:eastAsia="pl-PL"/>
              </w:rPr>
              <w:t xml:space="preserve"> in the electric field. E</w:t>
            </w:r>
            <w:r>
              <w:rPr>
                <w:sz w:val="22"/>
                <w:szCs w:val="22"/>
                <w:lang w:val="en-US" w:eastAsia="pl-PL"/>
              </w:rPr>
              <w:t>lectrical capacity. Capacitance</w:t>
            </w:r>
            <w:r w:rsidRPr="008B69F5">
              <w:rPr>
                <w:sz w:val="22"/>
                <w:szCs w:val="22"/>
                <w:lang w:val="en-US" w:eastAsia="pl-PL"/>
              </w:rPr>
              <w:t xml:space="preserve"> techniques and their use in touch screens. </w:t>
            </w:r>
            <w:r>
              <w:rPr>
                <w:sz w:val="22"/>
                <w:szCs w:val="22"/>
                <w:lang w:val="en-US" w:eastAsia="pl-PL"/>
              </w:rPr>
              <w:t>Electros</w:t>
            </w:r>
            <w:r w:rsidRPr="008B69F5">
              <w:rPr>
                <w:sz w:val="22"/>
                <w:szCs w:val="22"/>
                <w:lang w:val="en-US" w:eastAsia="pl-PL"/>
              </w:rPr>
              <w:t xml:space="preserve">tatic </w:t>
            </w:r>
            <w:r>
              <w:rPr>
                <w:sz w:val="22"/>
                <w:szCs w:val="22"/>
                <w:lang w:val="en-US" w:eastAsia="pl-PL"/>
              </w:rPr>
              <w:t>memory.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1615" w:rsidRPr="005F4F51" w:rsidTr="008D6F19">
        <w:trPr>
          <w:trHeight w:val="2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8D6F19" w:rsidP="00EC46A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B0270">
              <w:rPr>
                <w:sz w:val="22"/>
                <w:szCs w:val="22"/>
                <w:lang w:val="en-US" w:eastAsia="pl-PL"/>
              </w:rPr>
              <w:t>Lec3 / Lec4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15" w:rsidRPr="008D6F19" w:rsidRDefault="008D6F19" w:rsidP="00EC46A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  <w:lang w:val="en-US"/>
              </w:rPr>
            </w:pPr>
            <w:r w:rsidRPr="00C101CA">
              <w:rPr>
                <w:sz w:val="22"/>
                <w:szCs w:val="22"/>
                <w:lang w:val="en-US" w:eastAsia="pl-PL"/>
              </w:rPr>
              <w:t xml:space="preserve">Elements of magnetism. Magnetic field - </w:t>
            </w:r>
            <w:r>
              <w:rPr>
                <w:sz w:val="22"/>
                <w:szCs w:val="22"/>
                <w:lang w:val="en-US" w:eastAsia="pl-PL"/>
              </w:rPr>
              <w:t xml:space="preserve"> quantities characterizing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 the field. Magnetic field caused by current flow. Electromagnetic induction. Magnetism of matter; Maxwell's equation. Diamagnetic, paramagnetic and ferromagnetic materials. Applications of soft and hard ferromagnetic materials in selected IT devices / systems. Record</w:t>
            </w:r>
            <w:r>
              <w:rPr>
                <w:sz w:val="22"/>
                <w:szCs w:val="22"/>
                <w:lang w:val="en-US" w:eastAsia="pl-PL"/>
              </w:rPr>
              <w:t>ing,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 storage and read</w:t>
            </w:r>
            <w:r>
              <w:rPr>
                <w:sz w:val="22"/>
                <w:szCs w:val="22"/>
                <w:lang w:val="en-US" w:eastAsia="pl-PL"/>
              </w:rPr>
              <w:t xml:space="preserve">ing of 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information </w:t>
            </w:r>
            <w:r>
              <w:rPr>
                <w:sz w:val="22"/>
                <w:szCs w:val="22"/>
                <w:lang w:val="en-US" w:eastAsia="pl-PL"/>
              </w:rPr>
              <w:t>from the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 magnetic media / hard disks. </w:t>
            </w:r>
            <w:r>
              <w:rPr>
                <w:sz w:val="22"/>
                <w:szCs w:val="22"/>
                <w:lang w:val="en-US" w:eastAsia="pl-PL"/>
              </w:rPr>
              <w:t>C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onstant </w:t>
            </w:r>
            <w:r>
              <w:rPr>
                <w:sz w:val="22"/>
                <w:szCs w:val="22"/>
                <w:lang w:val="en-US" w:eastAsia="pl-PL"/>
              </w:rPr>
              <w:t>m</w:t>
            </w:r>
            <w:r w:rsidRPr="00C101CA">
              <w:rPr>
                <w:sz w:val="22"/>
                <w:szCs w:val="22"/>
                <w:lang w:val="en-US" w:eastAsia="pl-PL"/>
              </w:rPr>
              <w:t>emory. Record</w:t>
            </w:r>
            <w:r>
              <w:rPr>
                <w:sz w:val="22"/>
                <w:szCs w:val="22"/>
                <w:lang w:val="en-US" w:eastAsia="pl-PL"/>
              </w:rPr>
              <w:t>ing</w:t>
            </w:r>
            <w:r w:rsidRPr="00C101CA">
              <w:rPr>
                <w:sz w:val="22"/>
                <w:szCs w:val="22"/>
                <w:lang w:val="en-US" w:eastAsia="pl-PL"/>
              </w:rPr>
              <w:t>, read</w:t>
            </w:r>
            <w:r>
              <w:rPr>
                <w:sz w:val="22"/>
                <w:szCs w:val="22"/>
                <w:lang w:val="en-US" w:eastAsia="pl-PL"/>
              </w:rPr>
              <w:t>ing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 and stor</w:t>
            </w:r>
            <w:r>
              <w:rPr>
                <w:sz w:val="22"/>
                <w:szCs w:val="22"/>
                <w:lang w:val="en-US" w:eastAsia="pl-PL"/>
              </w:rPr>
              <w:t>age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sz w:val="22"/>
                <w:szCs w:val="22"/>
                <w:lang w:val="en-US" w:eastAsia="pl-PL"/>
              </w:rPr>
              <w:t xml:space="preserve">of 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information </w:t>
            </w:r>
            <w:r>
              <w:rPr>
                <w:sz w:val="22"/>
                <w:szCs w:val="22"/>
                <w:lang w:val="en-US" w:eastAsia="pl-PL"/>
              </w:rPr>
              <w:t>form the</w:t>
            </w:r>
            <w:r w:rsidRPr="00C101CA">
              <w:rPr>
                <w:sz w:val="22"/>
                <w:szCs w:val="22"/>
                <w:lang w:val="en-US" w:eastAsia="pl-PL"/>
              </w:rPr>
              <w:t xml:space="preserve"> CDs, DVDs, Blu-Ray.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8D6F19" w:rsidP="00EC46A3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11615" w:rsidRPr="005F4F51" w:rsidTr="008D6F19">
        <w:trPr>
          <w:trHeight w:val="2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8D6F19" w:rsidP="00EC46A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B0270">
              <w:rPr>
                <w:sz w:val="22"/>
                <w:szCs w:val="22"/>
                <w:lang w:val="en-US" w:eastAsia="pl-PL"/>
              </w:rPr>
              <w:t>Lec5 / Lec6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15" w:rsidRPr="0008695E" w:rsidRDefault="008D6F19" w:rsidP="00EC46A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  <w:lang w:val="en-US"/>
              </w:rPr>
            </w:pPr>
            <w:r w:rsidRPr="000B7838">
              <w:rPr>
                <w:sz w:val="22"/>
                <w:szCs w:val="22"/>
                <w:lang w:val="en-US" w:eastAsia="pl-PL"/>
              </w:rPr>
              <w:t>Electromagnetic waves. Scale of electromagnetic waves. Wave</w:t>
            </w:r>
            <w:r>
              <w:rPr>
                <w:sz w:val="22"/>
                <w:szCs w:val="22"/>
                <w:lang w:val="en-US" w:eastAsia="pl-PL"/>
              </w:rPr>
              <w:t>s</w:t>
            </w:r>
            <w:r w:rsidRPr="000B7838">
              <w:rPr>
                <w:sz w:val="22"/>
                <w:szCs w:val="22"/>
                <w:lang w:val="en-US" w:eastAsia="pl-PL"/>
              </w:rPr>
              <w:t xml:space="preserve"> propagation The phenomenon of total internal reflection and its application. Radio communications rules. AM and FM modula</w:t>
            </w:r>
            <w:r>
              <w:rPr>
                <w:sz w:val="22"/>
                <w:szCs w:val="22"/>
                <w:lang w:val="en-US" w:eastAsia="pl-PL"/>
              </w:rPr>
              <w:t>tion. Radio data transmission. Construction and</w:t>
            </w:r>
            <w:r w:rsidRPr="000B7838">
              <w:rPr>
                <w:sz w:val="22"/>
                <w:szCs w:val="22"/>
                <w:lang w:val="en-US" w:eastAsia="pl-PL"/>
              </w:rPr>
              <w:t xml:space="preserve"> principle of operation of wireless computer networks based on radio communication. Examples of radio wave applications: satellite communication, remote control </w:t>
            </w:r>
            <w:r>
              <w:rPr>
                <w:sz w:val="22"/>
                <w:szCs w:val="22"/>
                <w:lang w:val="en-US" w:eastAsia="pl-PL"/>
              </w:rPr>
              <w:t xml:space="preserve">of </w:t>
            </w:r>
            <w:r w:rsidRPr="000B7838">
              <w:rPr>
                <w:sz w:val="22"/>
                <w:szCs w:val="22"/>
                <w:lang w:val="en-US" w:eastAsia="pl-PL"/>
              </w:rPr>
              <w:t>e</w:t>
            </w:r>
            <w:r>
              <w:rPr>
                <w:sz w:val="22"/>
                <w:szCs w:val="22"/>
                <w:lang w:val="en-US" w:eastAsia="pl-PL"/>
              </w:rPr>
              <w:t>.</w:t>
            </w:r>
            <w:r w:rsidRPr="000B7838">
              <w:rPr>
                <w:sz w:val="22"/>
                <w:szCs w:val="22"/>
                <w:lang w:val="en-US" w:eastAsia="pl-PL"/>
              </w:rPr>
              <w:t>g</w:t>
            </w:r>
            <w:r>
              <w:rPr>
                <w:sz w:val="22"/>
                <w:szCs w:val="22"/>
                <w:lang w:val="en-US" w:eastAsia="pl-PL"/>
              </w:rPr>
              <w:t>.</w:t>
            </w:r>
            <w:r w:rsidRPr="000B7838">
              <w:rPr>
                <w:sz w:val="22"/>
                <w:szCs w:val="22"/>
                <w:lang w:val="en-US" w:eastAsia="pl-PL"/>
              </w:rPr>
              <w:t xml:space="preserve"> vehicles</w:t>
            </w:r>
            <w:r>
              <w:rPr>
                <w:sz w:val="22"/>
                <w:szCs w:val="22"/>
                <w:lang w:val="en-US" w:eastAsia="pl-PL"/>
              </w:rPr>
              <w:t>,</w:t>
            </w:r>
            <w:r w:rsidRPr="000B7838">
              <w:rPr>
                <w:sz w:val="22"/>
                <w:szCs w:val="22"/>
                <w:lang w:val="en-US" w:eastAsia="pl-PL"/>
              </w:rPr>
              <w:t xml:space="preserve"> etc.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8D6F19" w:rsidP="00EC46A3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11615" w:rsidRPr="005F4F51" w:rsidTr="008D6F19">
        <w:trPr>
          <w:trHeight w:val="2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8D6F1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B0270">
              <w:rPr>
                <w:sz w:val="22"/>
                <w:szCs w:val="22"/>
                <w:lang w:val="en-US" w:eastAsia="pl-PL"/>
              </w:rPr>
              <w:t>Lec</w:t>
            </w:r>
            <w:r w:rsidR="008D6F19">
              <w:rPr>
                <w:sz w:val="22"/>
                <w:szCs w:val="22"/>
                <w:lang w:val="en-US" w:eastAsia="pl-PL"/>
              </w:rPr>
              <w:t>7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15" w:rsidRPr="005F4F51" w:rsidRDefault="008D6F19" w:rsidP="008D6F19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D64ED3">
              <w:rPr>
                <w:sz w:val="22"/>
                <w:szCs w:val="22"/>
                <w:lang w:val="en-US" w:eastAsia="pl-PL"/>
              </w:rPr>
              <w:t xml:space="preserve">Semiconductor materials. Semiconductors. Electric current in semiconductors. P-n junction and its properties. </w:t>
            </w:r>
            <w:r w:rsidRPr="00261097">
              <w:rPr>
                <w:sz w:val="22"/>
                <w:szCs w:val="22"/>
                <w:lang w:val="en-US" w:eastAsia="pl-PL"/>
              </w:rPr>
              <w:t xml:space="preserve">Semiconductor technologies. The principle of operation of selected semiconductor devices </w:t>
            </w:r>
            <w:r>
              <w:rPr>
                <w:sz w:val="22"/>
                <w:szCs w:val="22"/>
                <w:lang w:val="en-US" w:eastAsia="pl-PL"/>
              </w:rPr>
              <w:t xml:space="preserve">and their application (semiconductor diode, field effect transistor, bipolar transistor). </w:t>
            </w:r>
            <w:r w:rsidRPr="00464B57">
              <w:rPr>
                <w:sz w:val="22"/>
                <w:szCs w:val="22"/>
                <w:lang w:val="en-US" w:eastAsia="pl-PL"/>
              </w:rPr>
              <w:t>Integrated circuits</w:t>
            </w:r>
            <w:r>
              <w:rPr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D6F19" w:rsidRPr="005F4F51" w:rsidTr="008D6F19">
        <w:trPr>
          <w:trHeight w:val="2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6F19" w:rsidRPr="001B0270" w:rsidRDefault="008D6F19" w:rsidP="008D6F19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 w:eastAsia="pl-PL"/>
              </w:rPr>
              <w:t>Lec8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F19" w:rsidRPr="005F4F51" w:rsidRDefault="008D6F19" w:rsidP="00EC46A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test.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6F19" w:rsidRDefault="008D6F19" w:rsidP="00EC46A3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1615" w:rsidRPr="005F4F51" w:rsidTr="008D6F19">
        <w:trPr>
          <w:trHeight w:val="2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15" w:rsidRPr="005F4F51" w:rsidRDefault="00411615" w:rsidP="00EC46A3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1B0270">
              <w:rPr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15" w:rsidRPr="005F4F51" w:rsidRDefault="008D6F19" w:rsidP="00EC46A3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411615" w:rsidRPr="005F4F51" w:rsidRDefault="00411615" w:rsidP="00411615">
      <w:pPr>
        <w:rPr>
          <w:sz w:val="22"/>
          <w:szCs w:val="22"/>
        </w:rPr>
      </w:pPr>
    </w:p>
    <w:p w:rsidR="00411615" w:rsidRPr="005F4F51" w:rsidRDefault="00411615" w:rsidP="00411615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11615" w:rsidRPr="005F4F51" w:rsidTr="00EC46A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5F4F51" w:rsidRDefault="00411615" w:rsidP="00EC46A3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525C77">
              <w:rPr>
                <w:sz w:val="22"/>
                <w:szCs w:val="22"/>
                <w:lang w:eastAsia="pl-PL"/>
              </w:rPr>
              <w:t>TEACHING TOOLS USED</w:t>
            </w:r>
          </w:p>
        </w:tc>
      </w:tr>
      <w:tr w:rsidR="00411615" w:rsidRPr="007C3E9C" w:rsidTr="00EC46A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525C77" w:rsidRDefault="00411615" w:rsidP="00EC46A3">
            <w:pPr>
              <w:rPr>
                <w:sz w:val="22"/>
                <w:szCs w:val="22"/>
                <w:lang w:val="en-US" w:eastAsia="pl-PL"/>
              </w:rPr>
            </w:pPr>
            <w:r w:rsidRPr="00525C77">
              <w:rPr>
                <w:sz w:val="22"/>
                <w:szCs w:val="22"/>
                <w:lang w:val="en-US" w:eastAsia="pl-PL"/>
              </w:rPr>
              <w:t>N1. Lecture with multimedia presentations.</w:t>
            </w:r>
          </w:p>
          <w:p w:rsidR="00411615" w:rsidRPr="00525C77" w:rsidRDefault="00411615" w:rsidP="00EC46A3">
            <w:pPr>
              <w:rPr>
                <w:sz w:val="22"/>
                <w:szCs w:val="22"/>
                <w:lang w:val="en-US" w:eastAsia="pl-PL"/>
              </w:rPr>
            </w:pPr>
            <w:r w:rsidRPr="00525C77">
              <w:rPr>
                <w:sz w:val="22"/>
                <w:szCs w:val="22"/>
                <w:lang w:val="en-US" w:eastAsia="pl-PL"/>
              </w:rPr>
              <w:t>N2.</w:t>
            </w:r>
            <w:r>
              <w:rPr>
                <w:sz w:val="22"/>
                <w:szCs w:val="22"/>
                <w:lang w:val="en-US" w:eastAsia="pl-PL"/>
              </w:rPr>
              <w:t xml:space="preserve"> </w:t>
            </w:r>
            <w:r w:rsidRPr="00525C77">
              <w:rPr>
                <w:sz w:val="22"/>
                <w:szCs w:val="22"/>
                <w:lang w:val="en-US" w:eastAsia="pl-PL"/>
              </w:rPr>
              <w:t xml:space="preserve">Materials for the lecture placed </w:t>
            </w:r>
            <w:r>
              <w:rPr>
                <w:sz w:val="22"/>
                <w:szCs w:val="22"/>
                <w:lang w:val="en-US" w:eastAsia="pl-PL"/>
              </w:rPr>
              <w:t>in</w:t>
            </w:r>
            <w:r w:rsidRPr="00525C77">
              <w:rPr>
                <w:sz w:val="22"/>
                <w:szCs w:val="22"/>
                <w:lang w:val="en-US" w:eastAsia="pl-PL"/>
              </w:rPr>
              <w:t xml:space="preserve"> the Internet.</w:t>
            </w:r>
          </w:p>
          <w:p w:rsidR="00411615" w:rsidRPr="00525C77" w:rsidRDefault="00411615" w:rsidP="00EC46A3">
            <w:pPr>
              <w:rPr>
                <w:sz w:val="22"/>
                <w:szCs w:val="22"/>
                <w:lang w:val="en-US" w:eastAsia="pl-PL"/>
              </w:rPr>
            </w:pPr>
            <w:r w:rsidRPr="00525C77">
              <w:rPr>
                <w:sz w:val="22"/>
                <w:szCs w:val="22"/>
                <w:lang w:val="en-US" w:eastAsia="pl-PL"/>
              </w:rPr>
              <w:lastRenderedPageBreak/>
              <w:t>N3.</w:t>
            </w:r>
            <w:r>
              <w:rPr>
                <w:sz w:val="22"/>
                <w:szCs w:val="22"/>
                <w:lang w:val="en-US" w:eastAsia="pl-PL"/>
              </w:rPr>
              <w:t xml:space="preserve"> </w:t>
            </w:r>
            <w:r w:rsidRPr="00EE5E85">
              <w:rPr>
                <w:sz w:val="22"/>
                <w:szCs w:val="22"/>
                <w:lang w:val="en-US" w:eastAsia="pl-PL"/>
              </w:rPr>
              <w:t>Basic and supplementary literature proposed in the</w:t>
            </w:r>
            <w:r>
              <w:rPr>
                <w:sz w:val="22"/>
                <w:szCs w:val="22"/>
                <w:lang w:val="en-US" w:eastAsia="pl-PL"/>
              </w:rPr>
              <w:t xml:space="preserve"> frame of the</w:t>
            </w:r>
            <w:r w:rsidRPr="00EE5E85">
              <w:rPr>
                <w:sz w:val="22"/>
                <w:szCs w:val="22"/>
                <w:lang w:val="en-US" w:eastAsia="pl-PL"/>
              </w:rPr>
              <w:t xml:space="preserve"> lecture.</w:t>
            </w:r>
          </w:p>
          <w:p w:rsidR="00411615" w:rsidRPr="00B10244" w:rsidRDefault="00411615" w:rsidP="00EC46A3">
            <w:pPr>
              <w:rPr>
                <w:sz w:val="22"/>
                <w:szCs w:val="22"/>
                <w:lang w:val="en-US" w:eastAsia="pl-PL"/>
              </w:rPr>
            </w:pPr>
            <w:r w:rsidRPr="00B10244">
              <w:rPr>
                <w:sz w:val="22"/>
                <w:szCs w:val="22"/>
                <w:lang w:val="en-US" w:eastAsia="pl-PL"/>
              </w:rPr>
              <w:t>N4. Consultation and contact by email.</w:t>
            </w:r>
          </w:p>
          <w:p w:rsidR="00411615" w:rsidRPr="00B10244" w:rsidRDefault="00411615" w:rsidP="00EC46A3">
            <w:pPr>
              <w:rPr>
                <w:sz w:val="22"/>
                <w:szCs w:val="22"/>
                <w:lang w:val="en-US" w:eastAsia="pl-PL"/>
              </w:rPr>
            </w:pPr>
            <w:r w:rsidRPr="00B10244">
              <w:rPr>
                <w:sz w:val="22"/>
                <w:szCs w:val="22"/>
                <w:lang w:val="en-US" w:eastAsia="pl-PL"/>
              </w:rPr>
              <w:t xml:space="preserve">N5. Own work. </w:t>
            </w:r>
            <w:r>
              <w:rPr>
                <w:sz w:val="22"/>
                <w:szCs w:val="22"/>
                <w:lang w:val="en-US" w:eastAsia="pl-PL"/>
              </w:rPr>
              <w:t>Individual</w:t>
            </w:r>
            <w:r w:rsidRPr="00B10244">
              <w:rPr>
                <w:sz w:val="22"/>
                <w:szCs w:val="22"/>
                <w:lang w:val="en-US" w:eastAsia="pl-PL"/>
              </w:rPr>
              <w:t xml:space="preserve"> study of </w:t>
            </w:r>
            <w:r>
              <w:rPr>
                <w:sz w:val="22"/>
                <w:szCs w:val="22"/>
                <w:lang w:val="en-US" w:eastAsia="pl-PL"/>
              </w:rPr>
              <w:t xml:space="preserve">scientific </w:t>
            </w:r>
            <w:r w:rsidRPr="00B10244">
              <w:rPr>
                <w:sz w:val="22"/>
                <w:szCs w:val="22"/>
                <w:lang w:val="en-US" w:eastAsia="pl-PL"/>
              </w:rPr>
              <w:t>literature.</w:t>
            </w:r>
          </w:p>
          <w:p w:rsidR="00411615" w:rsidRPr="0008695E" w:rsidRDefault="00411615" w:rsidP="00EC46A3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411615" w:rsidRPr="0008695E" w:rsidRDefault="00411615" w:rsidP="00411615">
      <w:pPr>
        <w:rPr>
          <w:sz w:val="22"/>
          <w:szCs w:val="22"/>
          <w:lang w:val="en-US"/>
        </w:rPr>
      </w:pPr>
    </w:p>
    <w:p w:rsidR="00411615" w:rsidRPr="00551CD3" w:rsidRDefault="00411615" w:rsidP="00411615">
      <w:pPr>
        <w:jc w:val="center"/>
        <w:rPr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t>EVALUATION OF SUBJECT EDUCATIONAL EFFECTS ACHIEVEMENT</w:t>
      </w:r>
    </w:p>
    <w:p w:rsidR="00411615" w:rsidRPr="00733079" w:rsidRDefault="00411615" w:rsidP="00411615">
      <w:pPr>
        <w:jc w:val="center"/>
        <w:rPr>
          <w:b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411615" w:rsidRPr="007C3E9C" w:rsidTr="00EC46A3">
        <w:tc>
          <w:tcPr>
            <w:tcW w:w="2518" w:type="dxa"/>
            <w:vAlign w:val="center"/>
          </w:tcPr>
          <w:p w:rsidR="00411615" w:rsidRPr="00733079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  <w:r w:rsidRPr="00686D29">
              <w:rPr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686D29">
              <w:rPr>
                <w:sz w:val="22"/>
                <w:szCs w:val="22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proofErr w:type="spellStart"/>
            <w:r w:rsidRPr="00551CD3">
              <w:rPr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42" w:type="dxa"/>
            <w:vAlign w:val="center"/>
          </w:tcPr>
          <w:p w:rsidR="00411615" w:rsidRPr="00733079" w:rsidRDefault="00411615" w:rsidP="00EC46A3">
            <w:pPr>
              <w:jc w:val="center"/>
              <w:rPr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411615" w:rsidRPr="005F4F51" w:rsidTr="00EC46A3">
        <w:tc>
          <w:tcPr>
            <w:tcW w:w="2518" w:type="dxa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 w:rsidRPr="005F4F51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 PEK_K01</w:t>
            </w:r>
          </w:p>
        </w:tc>
        <w:tc>
          <w:tcPr>
            <w:tcW w:w="4642" w:type="dxa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 w:rsidRPr="00317F90">
              <w:rPr>
                <w:sz w:val="22"/>
                <w:szCs w:val="22"/>
                <w:lang w:eastAsia="pl-PL"/>
              </w:rPr>
              <w:t xml:space="preserve">Activity </w:t>
            </w:r>
            <w:proofErr w:type="spellStart"/>
            <w:r w:rsidRPr="00317F90">
              <w:rPr>
                <w:sz w:val="22"/>
                <w:szCs w:val="22"/>
                <w:lang w:eastAsia="pl-PL"/>
              </w:rPr>
              <w:t>at</w:t>
            </w:r>
            <w:proofErr w:type="spellEnd"/>
            <w:r w:rsidRPr="00317F90">
              <w:rPr>
                <w:sz w:val="22"/>
                <w:szCs w:val="22"/>
                <w:lang w:eastAsia="pl-PL"/>
              </w:rPr>
              <w:t xml:space="preserve"> the </w:t>
            </w:r>
            <w:proofErr w:type="spellStart"/>
            <w:r w:rsidRPr="00317F90">
              <w:rPr>
                <w:sz w:val="22"/>
                <w:szCs w:val="22"/>
                <w:lang w:eastAsia="pl-PL"/>
              </w:rPr>
              <w:t>lecture</w:t>
            </w:r>
            <w:proofErr w:type="spellEnd"/>
            <w:r w:rsidRPr="00317F90">
              <w:rPr>
                <w:sz w:val="22"/>
                <w:szCs w:val="22"/>
                <w:lang w:eastAsia="pl-PL"/>
              </w:rPr>
              <w:t>.</w:t>
            </w:r>
          </w:p>
        </w:tc>
      </w:tr>
      <w:tr w:rsidR="00411615" w:rsidRPr="005F4F51" w:rsidTr="00EC46A3">
        <w:tc>
          <w:tcPr>
            <w:tcW w:w="2518" w:type="dxa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 w:rsidRPr="005F4F51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PEK_W01, PEK_W02</w:t>
            </w:r>
          </w:p>
        </w:tc>
        <w:tc>
          <w:tcPr>
            <w:tcW w:w="4642" w:type="dxa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proofErr w:type="spellStart"/>
            <w:r w:rsidRPr="00317F90">
              <w:rPr>
                <w:sz w:val="22"/>
                <w:szCs w:val="22"/>
                <w:lang w:eastAsia="pl-PL"/>
              </w:rPr>
              <w:t>Final</w:t>
            </w:r>
            <w:proofErr w:type="spellEnd"/>
            <w:r w:rsidRPr="00317F90">
              <w:rPr>
                <w:sz w:val="22"/>
                <w:szCs w:val="22"/>
                <w:lang w:eastAsia="pl-PL"/>
              </w:rPr>
              <w:t xml:space="preserve"> test.</w:t>
            </w:r>
          </w:p>
        </w:tc>
      </w:tr>
      <w:tr w:rsidR="00411615" w:rsidRPr="007C3E9C" w:rsidTr="00EC46A3">
        <w:tc>
          <w:tcPr>
            <w:tcW w:w="9286" w:type="dxa"/>
            <w:gridSpan w:val="3"/>
            <w:vAlign w:val="center"/>
          </w:tcPr>
          <w:p w:rsidR="00411615" w:rsidRPr="00733079" w:rsidRDefault="00411615" w:rsidP="00EC46A3">
            <w:pPr>
              <w:rPr>
                <w:sz w:val="22"/>
                <w:szCs w:val="22"/>
                <w:lang w:val="en-US"/>
              </w:rPr>
            </w:pPr>
            <w:r w:rsidRPr="00686D29">
              <w:rPr>
                <w:sz w:val="22"/>
                <w:szCs w:val="22"/>
                <w:lang w:val="en-US" w:eastAsia="pl-PL"/>
              </w:rPr>
              <w:t>P = F2 taking into account F1</w:t>
            </w:r>
          </w:p>
        </w:tc>
      </w:tr>
    </w:tbl>
    <w:p w:rsidR="00411615" w:rsidRPr="00733079" w:rsidRDefault="00411615" w:rsidP="00411615">
      <w:pPr>
        <w:rPr>
          <w:sz w:val="22"/>
          <w:szCs w:val="22"/>
          <w:lang w:val="en-US"/>
        </w:rPr>
      </w:pPr>
    </w:p>
    <w:p w:rsidR="00411615" w:rsidRPr="00733079" w:rsidRDefault="00411615" w:rsidP="00411615">
      <w:pPr>
        <w:rPr>
          <w:sz w:val="22"/>
          <w:szCs w:val="2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11615" w:rsidRPr="005F4F51" w:rsidTr="00EC46A3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5F4F51" w:rsidRDefault="00411615" w:rsidP="00EC46A3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6E49A2">
              <w:rPr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411615" w:rsidRPr="005F4F51" w:rsidTr="00EC46A3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11615" w:rsidRPr="005F4F51" w:rsidRDefault="00411615" w:rsidP="00EC46A3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  <w:p w:rsidR="00411615" w:rsidRPr="006E49A2" w:rsidRDefault="00411615" w:rsidP="00EC46A3">
            <w:pPr>
              <w:spacing w:after="60"/>
              <w:rPr>
                <w:sz w:val="22"/>
                <w:szCs w:val="22"/>
                <w:lang w:eastAsia="pl-PL"/>
              </w:rPr>
            </w:pPr>
            <w:r w:rsidRPr="006E49A2">
              <w:rPr>
                <w:b/>
                <w:bCs/>
                <w:caps/>
                <w:sz w:val="22"/>
                <w:szCs w:val="22"/>
                <w:u w:val="single"/>
                <w:lang w:eastAsia="pl-PL"/>
              </w:rPr>
              <w:t>PRIMARY LITERATURE:</w:t>
            </w:r>
          </w:p>
          <w:p w:rsidR="00411615" w:rsidRPr="003644F9" w:rsidRDefault="00411615" w:rsidP="00411615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  <w:tab w:val="num" w:pos="607"/>
              </w:tabs>
              <w:ind w:left="577" w:hanging="567"/>
              <w:rPr>
                <w:sz w:val="22"/>
                <w:szCs w:val="22"/>
              </w:rPr>
            </w:pPr>
            <w:r w:rsidRPr="003644F9">
              <w:rPr>
                <w:sz w:val="22"/>
                <w:szCs w:val="22"/>
              </w:rPr>
              <w:t xml:space="preserve">D. </w:t>
            </w:r>
            <w:proofErr w:type="spellStart"/>
            <w:r w:rsidRPr="003644F9">
              <w:rPr>
                <w:sz w:val="22"/>
                <w:szCs w:val="22"/>
              </w:rPr>
              <w:t>Halliday</w:t>
            </w:r>
            <w:proofErr w:type="spellEnd"/>
            <w:r w:rsidRPr="003644F9">
              <w:rPr>
                <w:sz w:val="22"/>
                <w:szCs w:val="22"/>
              </w:rPr>
              <w:t xml:space="preserve">, R. </w:t>
            </w:r>
            <w:proofErr w:type="spellStart"/>
            <w:r w:rsidRPr="003644F9">
              <w:rPr>
                <w:sz w:val="22"/>
                <w:szCs w:val="22"/>
              </w:rPr>
              <w:t>Resnick</w:t>
            </w:r>
            <w:proofErr w:type="spellEnd"/>
            <w:r w:rsidRPr="003644F9">
              <w:rPr>
                <w:sz w:val="22"/>
                <w:szCs w:val="22"/>
              </w:rPr>
              <w:t xml:space="preserve">, J. Walker, </w:t>
            </w:r>
            <w:r w:rsidRPr="003644F9">
              <w:rPr>
                <w:i/>
                <w:sz w:val="22"/>
                <w:szCs w:val="22"/>
              </w:rPr>
              <w:t>Podstawy fizyki</w:t>
            </w:r>
            <w:r w:rsidRPr="003644F9">
              <w:rPr>
                <w:sz w:val="22"/>
                <w:szCs w:val="22"/>
              </w:rPr>
              <w:t>, tom 2-4, Wydawnictwo Naukowe PWN, Warszawa, 2012.</w:t>
            </w:r>
          </w:p>
          <w:p w:rsidR="00411615" w:rsidRPr="003644F9" w:rsidRDefault="00411615" w:rsidP="00411615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  <w:tab w:val="num" w:pos="607"/>
              </w:tabs>
              <w:ind w:left="577" w:hanging="567"/>
              <w:rPr>
                <w:sz w:val="22"/>
                <w:szCs w:val="22"/>
              </w:rPr>
            </w:pPr>
            <w:r w:rsidRPr="003644F9">
              <w:rPr>
                <w:sz w:val="22"/>
                <w:szCs w:val="22"/>
              </w:rPr>
              <w:t xml:space="preserve">J. Hennel, </w:t>
            </w:r>
            <w:r w:rsidRPr="003644F9">
              <w:rPr>
                <w:i/>
                <w:sz w:val="22"/>
                <w:szCs w:val="22"/>
              </w:rPr>
              <w:t>Podstawy elektroniki półprzewodnikowej</w:t>
            </w:r>
            <w:r w:rsidRPr="003644F9">
              <w:rPr>
                <w:sz w:val="22"/>
                <w:szCs w:val="22"/>
              </w:rPr>
              <w:t>, WNT, Warszawa, 2003.</w:t>
            </w:r>
          </w:p>
          <w:p w:rsidR="00411615" w:rsidRPr="003644F9" w:rsidRDefault="00411615" w:rsidP="00411615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  <w:tab w:val="num" w:pos="607"/>
              </w:tabs>
              <w:ind w:left="577" w:hanging="567"/>
              <w:rPr>
                <w:sz w:val="22"/>
                <w:szCs w:val="22"/>
              </w:rPr>
            </w:pPr>
            <w:r w:rsidRPr="003644F9">
              <w:rPr>
                <w:sz w:val="22"/>
                <w:szCs w:val="22"/>
              </w:rPr>
              <w:t xml:space="preserve">W. Marciniak, </w:t>
            </w:r>
            <w:r w:rsidRPr="003644F9">
              <w:rPr>
                <w:i/>
                <w:sz w:val="22"/>
                <w:szCs w:val="22"/>
              </w:rPr>
              <w:t>Przyrządy półprzewodnikowe i układy scalone</w:t>
            </w:r>
            <w:r w:rsidRPr="003644F9">
              <w:rPr>
                <w:sz w:val="22"/>
                <w:szCs w:val="22"/>
              </w:rPr>
              <w:t>, WNT, Warszawa, 1979.</w:t>
            </w:r>
          </w:p>
          <w:p w:rsidR="00411615" w:rsidRDefault="00411615" w:rsidP="00411615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  <w:tab w:val="num" w:pos="607"/>
              </w:tabs>
              <w:ind w:left="577" w:hanging="567"/>
              <w:rPr>
                <w:sz w:val="22"/>
                <w:szCs w:val="22"/>
              </w:rPr>
            </w:pPr>
            <w:r w:rsidRPr="003644F9">
              <w:rPr>
                <w:sz w:val="22"/>
                <w:szCs w:val="22"/>
              </w:rPr>
              <w:t xml:space="preserve">A. </w:t>
            </w:r>
            <w:proofErr w:type="spellStart"/>
            <w:r w:rsidRPr="003644F9">
              <w:rPr>
                <w:sz w:val="22"/>
                <w:szCs w:val="22"/>
              </w:rPr>
              <w:t>Ignacyk</w:t>
            </w:r>
            <w:proofErr w:type="spellEnd"/>
            <w:r w:rsidRPr="003644F9">
              <w:rPr>
                <w:sz w:val="22"/>
                <w:szCs w:val="22"/>
              </w:rPr>
              <w:t xml:space="preserve">, </w:t>
            </w:r>
            <w:r w:rsidRPr="003644F9">
              <w:rPr>
                <w:i/>
                <w:sz w:val="22"/>
                <w:szCs w:val="22"/>
              </w:rPr>
              <w:t>Technologie ekranów dotykowych</w:t>
            </w:r>
            <w:r w:rsidRPr="003644F9">
              <w:rPr>
                <w:sz w:val="22"/>
                <w:szCs w:val="22"/>
              </w:rPr>
              <w:t>,</w:t>
            </w:r>
          </w:p>
          <w:p w:rsidR="00411615" w:rsidRDefault="00B762C2" w:rsidP="00EC46A3">
            <w:pPr>
              <w:ind w:left="577"/>
              <w:rPr>
                <w:sz w:val="22"/>
                <w:szCs w:val="22"/>
              </w:rPr>
            </w:pPr>
            <w:hyperlink r:id="rId8" w:history="1">
              <w:r w:rsidR="00411615" w:rsidRPr="003644F9">
                <w:rPr>
                  <w:rStyle w:val="Hipercze"/>
                  <w:sz w:val="22"/>
                  <w:szCs w:val="22"/>
                </w:rPr>
                <w:t>www.fis.agh.edu.pl/~skoczen/embed/pdf3/touchScreen.pdf</w:t>
              </w:r>
            </w:hyperlink>
          </w:p>
          <w:p w:rsidR="00411615" w:rsidRDefault="00411615" w:rsidP="00411615">
            <w:pPr>
              <w:numPr>
                <w:ilvl w:val="0"/>
                <w:numId w:val="2"/>
              </w:numPr>
              <w:tabs>
                <w:tab w:val="clear" w:pos="720"/>
                <w:tab w:val="num" w:pos="607"/>
              </w:tabs>
              <w:ind w:left="0" w:firstLine="0"/>
              <w:rPr>
                <w:sz w:val="22"/>
                <w:szCs w:val="22"/>
              </w:rPr>
            </w:pPr>
            <w:r w:rsidRPr="00872989">
              <w:rPr>
                <w:sz w:val="22"/>
                <w:szCs w:val="22"/>
              </w:rPr>
              <w:t>K.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72989">
              <w:rPr>
                <w:sz w:val="22"/>
                <w:szCs w:val="22"/>
              </w:rPr>
              <w:t>Wojtuszkiewicz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872989">
              <w:rPr>
                <w:sz w:val="22"/>
                <w:szCs w:val="22"/>
              </w:rPr>
              <w:t xml:space="preserve"> </w:t>
            </w:r>
            <w:r w:rsidRPr="00872989">
              <w:rPr>
                <w:i/>
                <w:sz w:val="22"/>
                <w:szCs w:val="22"/>
              </w:rPr>
              <w:t>Urządzenia techniki komputerowej</w:t>
            </w:r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cz</w:t>
            </w:r>
            <w:proofErr w:type="spellEnd"/>
            <w:r>
              <w:rPr>
                <w:sz w:val="22"/>
                <w:szCs w:val="22"/>
              </w:rPr>
              <w:t xml:space="preserve"> 2, PWN SA, Warsza</w:t>
            </w:r>
            <w:r w:rsidRPr="00872989">
              <w:rPr>
                <w:sz w:val="22"/>
                <w:szCs w:val="22"/>
              </w:rPr>
              <w:t>wa, 2007.</w:t>
            </w:r>
          </w:p>
          <w:p w:rsidR="00411615" w:rsidRDefault="00411615" w:rsidP="00411615">
            <w:pPr>
              <w:numPr>
                <w:ilvl w:val="0"/>
                <w:numId w:val="2"/>
              </w:numPr>
              <w:tabs>
                <w:tab w:val="clear" w:pos="720"/>
                <w:tab w:val="num" w:pos="607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B865BE">
              <w:rPr>
                <w:sz w:val="22"/>
                <w:szCs w:val="22"/>
              </w:rPr>
              <w:t xml:space="preserve">M. </w:t>
            </w:r>
            <w:proofErr w:type="spellStart"/>
            <w:r w:rsidRPr="00B865BE">
              <w:rPr>
                <w:sz w:val="22"/>
                <w:szCs w:val="22"/>
              </w:rPr>
              <w:t>Soiński</w:t>
            </w:r>
            <w:proofErr w:type="spellEnd"/>
            <w:r w:rsidRPr="00B865BE">
              <w:rPr>
                <w:sz w:val="22"/>
                <w:szCs w:val="22"/>
              </w:rPr>
              <w:t xml:space="preserve">, </w:t>
            </w:r>
            <w:r w:rsidRPr="00B865BE">
              <w:rPr>
                <w:i/>
                <w:sz w:val="22"/>
                <w:szCs w:val="22"/>
              </w:rPr>
              <w:t>Materiały magnetyczne w technice</w:t>
            </w:r>
            <w:r w:rsidRPr="00B865BE">
              <w:rPr>
                <w:sz w:val="22"/>
                <w:szCs w:val="22"/>
              </w:rPr>
              <w:t>, Centralny Ośrodek Szkolenia i Wydawnictw</w:t>
            </w:r>
          </w:p>
          <w:p w:rsidR="00411615" w:rsidRPr="00B865BE" w:rsidRDefault="00411615" w:rsidP="00EC46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Pr="00B865BE">
              <w:rPr>
                <w:sz w:val="22"/>
                <w:szCs w:val="22"/>
              </w:rPr>
              <w:t>SEP, Warszawa, 2001.</w:t>
            </w:r>
          </w:p>
          <w:p w:rsidR="00411615" w:rsidRPr="006E49A2" w:rsidRDefault="00411615" w:rsidP="00EC46A3">
            <w:pPr>
              <w:spacing w:after="60"/>
              <w:rPr>
                <w:sz w:val="22"/>
                <w:szCs w:val="22"/>
                <w:lang w:eastAsia="pl-PL"/>
              </w:rPr>
            </w:pPr>
            <w:r w:rsidRPr="006E49A2">
              <w:rPr>
                <w:b/>
                <w:bCs/>
                <w:caps/>
                <w:sz w:val="22"/>
                <w:szCs w:val="22"/>
                <w:u w:val="single"/>
                <w:lang w:eastAsia="pl-PL"/>
              </w:rPr>
              <w:t>SECONDARY LITERATURE:</w:t>
            </w:r>
          </w:p>
          <w:p w:rsidR="00411615" w:rsidRDefault="00411615" w:rsidP="00411615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P. Metzger, </w:t>
            </w:r>
            <w:r w:rsidRPr="00DE7920">
              <w:rPr>
                <w:i/>
                <w:sz w:val="22"/>
                <w:szCs w:val="22"/>
              </w:rPr>
              <w:t>Anatomia PC</w:t>
            </w:r>
            <w:r>
              <w:rPr>
                <w:sz w:val="22"/>
                <w:szCs w:val="22"/>
              </w:rPr>
              <w:t>, Wydawnictwo Helion, 2007.</w:t>
            </w:r>
          </w:p>
          <w:p w:rsidR="00411615" w:rsidRDefault="00411615" w:rsidP="00411615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733079">
              <w:rPr>
                <w:sz w:val="22"/>
                <w:szCs w:val="22"/>
              </w:rPr>
              <w:t xml:space="preserve">E-materiały umieszczone w </w:t>
            </w:r>
            <w:proofErr w:type="spellStart"/>
            <w:r w:rsidRPr="00733079">
              <w:rPr>
                <w:sz w:val="22"/>
                <w:szCs w:val="22"/>
              </w:rPr>
              <w:t>internecie</w:t>
            </w:r>
            <w:proofErr w:type="spellEnd"/>
            <w:r w:rsidRPr="00733079">
              <w:rPr>
                <w:sz w:val="22"/>
                <w:szCs w:val="22"/>
              </w:rPr>
              <w:t>, związane z tematyką wykładu.</w:t>
            </w:r>
          </w:p>
          <w:p w:rsidR="00411615" w:rsidRPr="00733079" w:rsidRDefault="00411615" w:rsidP="00EC46A3">
            <w:pPr>
              <w:ind w:left="10"/>
              <w:rPr>
                <w:sz w:val="22"/>
                <w:szCs w:val="22"/>
              </w:rPr>
            </w:pPr>
          </w:p>
        </w:tc>
      </w:tr>
      <w:tr w:rsidR="00411615" w:rsidRPr="007C3E9C" w:rsidTr="00EC46A3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733079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E49A2">
              <w:rPr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411615" w:rsidRPr="00733079" w:rsidTr="00EC46A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15" w:rsidRPr="00733079" w:rsidRDefault="00411615" w:rsidP="00EC46A3">
            <w:pPr>
              <w:snapToGrid w:val="0"/>
              <w:ind w:left="3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dr inż. Eunika Zielony       eunika.zielony@pwr.edu.pl</w:t>
            </w:r>
          </w:p>
        </w:tc>
      </w:tr>
    </w:tbl>
    <w:p w:rsidR="00411615" w:rsidRPr="00733079" w:rsidRDefault="00411615" w:rsidP="00411615">
      <w:pPr>
        <w:rPr>
          <w:sz w:val="22"/>
          <w:szCs w:val="22"/>
        </w:rPr>
        <w:sectPr w:rsidR="00411615" w:rsidRPr="00733079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11615" w:rsidRPr="001603A0" w:rsidRDefault="00411615" w:rsidP="00411615">
      <w:pPr>
        <w:jc w:val="center"/>
        <w:outlineLvl w:val="2"/>
        <w:rPr>
          <w:b/>
          <w:bCs/>
          <w:sz w:val="22"/>
          <w:szCs w:val="22"/>
          <w:lang w:val="en-US" w:eastAsia="pl-PL"/>
        </w:rPr>
      </w:pPr>
      <w:r w:rsidRPr="001603A0">
        <w:rPr>
          <w:sz w:val="22"/>
          <w:szCs w:val="22"/>
          <w:lang w:val="en-US" w:eastAsia="pl-PL"/>
        </w:rPr>
        <w:lastRenderedPageBreak/>
        <w:t>MATRIX OF CORRELATION BETWEEN EDUCATIONAL EFFECTS FOR SUBJECT</w:t>
      </w:r>
    </w:p>
    <w:p w:rsidR="00411615" w:rsidRPr="001603A0" w:rsidRDefault="00411615" w:rsidP="00411615">
      <w:pPr>
        <w:ind w:left="2120" w:hanging="720"/>
        <w:jc w:val="center"/>
        <w:outlineLvl w:val="2"/>
        <w:rPr>
          <w:bCs/>
          <w:sz w:val="22"/>
          <w:szCs w:val="22"/>
          <w:lang w:val="en-US" w:eastAsia="pl-PL"/>
        </w:rPr>
      </w:pPr>
      <w:r w:rsidRPr="00AE0082">
        <w:rPr>
          <w:b/>
          <w:lang w:val="en-US"/>
        </w:rPr>
        <w:t xml:space="preserve">Physical fundamentals of modern </w:t>
      </w:r>
      <w:r>
        <w:rPr>
          <w:b/>
          <w:lang w:val="en-US"/>
        </w:rPr>
        <w:t>computer science</w:t>
      </w:r>
    </w:p>
    <w:p w:rsidR="00411615" w:rsidRDefault="00411615" w:rsidP="00411615">
      <w:pPr>
        <w:ind w:left="2120" w:hanging="720"/>
        <w:jc w:val="center"/>
        <w:outlineLvl w:val="2"/>
        <w:rPr>
          <w:sz w:val="22"/>
          <w:szCs w:val="22"/>
          <w:lang w:val="en-US" w:eastAsia="pl-PL"/>
        </w:rPr>
      </w:pPr>
      <w:r w:rsidRPr="001603A0">
        <w:rPr>
          <w:sz w:val="22"/>
          <w:szCs w:val="22"/>
          <w:lang w:val="en-US" w:eastAsia="pl-PL"/>
        </w:rPr>
        <w:t>AND EDUCATIONAL EFFECTS FOR MAIN FIELD OF STUDY</w:t>
      </w:r>
    </w:p>
    <w:p w:rsidR="00411615" w:rsidRPr="001603A0" w:rsidRDefault="00411615" w:rsidP="00411615">
      <w:pPr>
        <w:ind w:left="2120" w:hanging="720"/>
        <w:jc w:val="center"/>
        <w:outlineLvl w:val="2"/>
        <w:rPr>
          <w:b/>
          <w:bCs/>
          <w:sz w:val="22"/>
          <w:szCs w:val="22"/>
          <w:lang w:val="en-US" w:eastAsia="pl-PL"/>
        </w:rPr>
      </w:pPr>
      <w:r>
        <w:rPr>
          <w:b/>
          <w:lang w:val="en-US"/>
        </w:rPr>
        <w:t>Computer science</w:t>
      </w:r>
    </w:p>
    <w:p w:rsidR="00411615" w:rsidRDefault="00411615" w:rsidP="00411615">
      <w:pPr>
        <w:jc w:val="center"/>
        <w:rPr>
          <w:sz w:val="22"/>
          <w:szCs w:val="22"/>
          <w:lang w:eastAsia="pl-PL"/>
        </w:rPr>
      </w:pPr>
      <w:r w:rsidRPr="001603A0">
        <w:rPr>
          <w:sz w:val="22"/>
          <w:szCs w:val="22"/>
          <w:lang w:eastAsia="pl-PL"/>
        </w:rPr>
        <w:t>AND SPECIALIZATION ……………………………..</w:t>
      </w:r>
    </w:p>
    <w:p w:rsidR="00411615" w:rsidRPr="005F4F51" w:rsidRDefault="00411615" w:rsidP="00411615">
      <w:pPr>
        <w:jc w:val="center"/>
        <w:rPr>
          <w:sz w:val="22"/>
          <w:szCs w:val="22"/>
        </w:rPr>
      </w:pPr>
    </w:p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4"/>
        <w:gridCol w:w="2551"/>
        <w:gridCol w:w="1559"/>
        <w:gridCol w:w="1418"/>
        <w:gridCol w:w="1559"/>
      </w:tblGrid>
      <w:tr w:rsidR="00411615" w:rsidRPr="005F4F51" w:rsidTr="00EC46A3">
        <w:trPr>
          <w:trHeight w:val="1436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240CB0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Subject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educational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effect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240CB0" w:rsidRDefault="00411615" w:rsidP="00EC46A3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40CB0">
              <w:rPr>
                <w:b/>
                <w:bCs/>
                <w:sz w:val="22"/>
                <w:szCs w:val="22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240CB0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Subject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objectives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>***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240CB0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Programme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content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>***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615" w:rsidRPr="00240CB0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Teaching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tool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>***</w:t>
            </w:r>
          </w:p>
        </w:tc>
      </w:tr>
      <w:tr w:rsidR="00411615" w:rsidRPr="005F4F51" w:rsidTr="00EC46A3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40CB0">
              <w:rPr>
                <w:b/>
                <w:bCs/>
                <w:sz w:val="22"/>
                <w:lang w:eastAsia="pl-PL"/>
              </w:rPr>
              <w:t>PEK_W01 (</w:t>
            </w:r>
            <w:proofErr w:type="spellStart"/>
            <w:r w:rsidRPr="00240CB0">
              <w:rPr>
                <w:b/>
                <w:bCs/>
                <w:sz w:val="22"/>
                <w:lang w:eastAsia="pl-PL"/>
              </w:rPr>
              <w:t>knowledge</w:t>
            </w:r>
            <w:proofErr w:type="spellEnd"/>
            <w:r w:rsidRPr="00240CB0">
              <w:rPr>
                <w:b/>
                <w:bCs/>
                <w:sz w:val="22"/>
                <w:lang w:eastAsia="pl-PL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K2INF_W02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</w:rPr>
            </w:pPr>
            <w:r w:rsidRPr="007272BB">
              <w:rPr>
                <w:sz w:val="22"/>
                <w:szCs w:val="22"/>
                <w:lang w:eastAsia="pl-PL"/>
              </w:rPr>
              <w:t>C1, C3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F05AF0" w:rsidP="000C687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Lec</w:t>
            </w:r>
            <w:r w:rsidR="00411615">
              <w:rPr>
                <w:sz w:val="22"/>
                <w:szCs w:val="22"/>
                <w:lang w:eastAsia="pl-PL"/>
              </w:rPr>
              <w:t xml:space="preserve">1 – </w:t>
            </w:r>
            <w:r>
              <w:rPr>
                <w:sz w:val="22"/>
                <w:szCs w:val="22"/>
                <w:lang w:eastAsia="pl-PL"/>
              </w:rPr>
              <w:t>Lec</w:t>
            </w:r>
            <w:r w:rsidR="000C687F">
              <w:rPr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N1 – N5</w:t>
            </w:r>
          </w:p>
        </w:tc>
      </w:tr>
      <w:tr w:rsidR="00411615" w:rsidRPr="005F4F51" w:rsidTr="00EC46A3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F4F51">
              <w:rPr>
                <w:b/>
                <w:bCs/>
                <w:sz w:val="22"/>
                <w:szCs w:val="22"/>
              </w:rPr>
              <w:t>PEK_W02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K2INF_W02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F05AF0" w:rsidP="000C687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Lec</w:t>
            </w:r>
            <w:r w:rsidR="000C687F">
              <w:rPr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N1 – N5</w:t>
            </w:r>
          </w:p>
        </w:tc>
      </w:tr>
      <w:tr w:rsidR="00411615" w:rsidRPr="005F4F51" w:rsidTr="00EC46A3">
        <w:trPr>
          <w:trHeight w:val="495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240CB0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40CB0">
              <w:rPr>
                <w:b/>
                <w:bCs/>
                <w:sz w:val="22"/>
                <w:szCs w:val="22"/>
              </w:rPr>
              <w:t>PEK_U01 (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skills</w:t>
            </w:r>
            <w:proofErr w:type="spellEnd"/>
            <w:r w:rsidRPr="00240CB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K2INF_W02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C1, C4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F05AF0" w:rsidP="000C687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Lec</w:t>
            </w:r>
            <w:r w:rsidR="00411615">
              <w:rPr>
                <w:sz w:val="22"/>
                <w:szCs w:val="22"/>
                <w:lang w:eastAsia="pl-PL"/>
              </w:rPr>
              <w:t xml:space="preserve">1 – </w:t>
            </w:r>
            <w:r>
              <w:rPr>
                <w:sz w:val="22"/>
                <w:szCs w:val="22"/>
                <w:lang w:eastAsia="pl-PL"/>
              </w:rPr>
              <w:t>Lec</w:t>
            </w:r>
            <w:r w:rsidR="000C687F">
              <w:rPr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pl-PL"/>
              </w:rPr>
              <w:t>N1 – N5</w:t>
            </w:r>
          </w:p>
        </w:tc>
      </w:tr>
      <w:tr w:rsidR="00411615" w:rsidRPr="005F4F51" w:rsidTr="00EC46A3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F4F51">
              <w:rPr>
                <w:b/>
                <w:bCs/>
                <w:sz w:val="22"/>
                <w:szCs w:val="22"/>
              </w:rPr>
              <w:t>PEK_U02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K2INF_W02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C4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F05AF0" w:rsidP="000C687F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pl-PL"/>
              </w:rPr>
              <w:t>Lec</w:t>
            </w:r>
            <w:r w:rsidR="00411615">
              <w:rPr>
                <w:sz w:val="22"/>
                <w:szCs w:val="22"/>
                <w:lang w:eastAsia="pl-PL"/>
              </w:rPr>
              <w:t xml:space="preserve">1 – </w:t>
            </w:r>
            <w:r>
              <w:rPr>
                <w:sz w:val="22"/>
                <w:szCs w:val="22"/>
                <w:lang w:eastAsia="pl-PL"/>
              </w:rPr>
              <w:t>Lec</w:t>
            </w:r>
            <w:r w:rsidR="000C687F">
              <w:rPr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pl-PL"/>
              </w:rPr>
              <w:t>N1 – N5</w:t>
            </w:r>
          </w:p>
        </w:tc>
      </w:tr>
      <w:tr w:rsidR="00411615" w:rsidRPr="005F4F51" w:rsidTr="00EC46A3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F4F51">
              <w:rPr>
                <w:b/>
                <w:bCs/>
                <w:sz w:val="22"/>
                <w:szCs w:val="22"/>
              </w:rPr>
              <w:t xml:space="preserve">PEK_K01 </w:t>
            </w:r>
            <w:r w:rsidRPr="00240CB0">
              <w:rPr>
                <w:b/>
                <w:bCs/>
                <w:sz w:val="22"/>
                <w:szCs w:val="22"/>
                <w:lang w:eastAsia="pl-PL"/>
              </w:rPr>
              <w:t>(</w:t>
            </w:r>
            <w:proofErr w:type="spellStart"/>
            <w:r w:rsidRPr="00240CB0">
              <w:rPr>
                <w:b/>
                <w:bCs/>
                <w:sz w:val="22"/>
                <w:szCs w:val="22"/>
                <w:lang w:eastAsia="pl-PL"/>
              </w:rPr>
              <w:t>competences</w:t>
            </w:r>
            <w:proofErr w:type="spellEnd"/>
            <w:r w:rsidRPr="00240CB0">
              <w:rPr>
                <w:b/>
                <w:bCs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K2INF_W02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pl-PL"/>
              </w:rPr>
              <w:t>C1 – C4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15" w:rsidRPr="005F4F51" w:rsidRDefault="00F05AF0" w:rsidP="000C687F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pl-PL"/>
              </w:rPr>
              <w:t>Lec</w:t>
            </w:r>
            <w:r w:rsidR="00411615">
              <w:rPr>
                <w:sz w:val="22"/>
                <w:szCs w:val="22"/>
                <w:lang w:eastAsia="pl-PL"/>
              </w:rPr>
              <w:t xml:space="preserve">1 – </w:t>
            </w:r>
            <w:r>
              <w:rPr>
                <w:sz w:val="22"/>
                <w:szCs w:val="22"/>
                <w:lang w:eastAsia="pl-PL"/>
              </w:rPr>
              <w:t>Lec</w:t>
            </w:r>
            <w:r w:rsidR="000C687F">
              <w:rPr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615" w:rsidRPr="005F4F51" w:rsidRDefault="00411615" w:rsidP="00EC46A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pl-PL"/>
              </w:rPr>
              <w:t>N5</w:t>
            </w:r>
          </w:p>
        </w:tc>
      </w:tr>
    </w:tbl>
    <w:p w:rsidR="00411615" w:rsidRPr="005F4F51" w:rsidRDefault="00411615" w:rsidP="00411615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411615" w:rsidRPr="005F4F51" w:rsidRDefault="00411615" w:rsidP="00411615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411615" w:rsidRPr="003210A7" w:rsidRDefault="00411615" w:rsidP="00411615">
      <w:pPr>
        <w:rPr>
          <w:sz w:val="22"/>
          <w:szCs w:val="22"/>
          <w:lang w:val="en-US" w:eastAsia="pl-PL"/>
        </w:rPr>
      </w:pPr>
      <w:r w:rsidRPr="003210A7">
        <w:rPr>
          <w:sz w:val="22"/>
          <w:szCs w:val="22"/>
          <w:lang w:val="en-US" w:eastAsia="pl-PL"/>
        </w:rPr>
        <w:t>** - enter symbols for main-field-of-study/specialization educational effects</w:t>
      </w:r>
    </w:p>
    <w:p w:rsidR="00411615" w:rsidRPr="003210A7" w:rsidRDefault="00411615" w:rsidP="00411615">
      <w:pPr>
        <w:rPr>
          <w:sz w:val="22"/>
          <w:szCs w:val="22"/>
          <w:lang w:val="en-US" w:eastAsia="pl-PL"/>
        </w:rPr>
      </w:pPr>
      <w:r w:rsidRPr="003210A7">
        <w:rPr>
          <w:sz w:val="22"/>
          <w:szCs w:val="22"/>
          <w:lang w:val="en-US" w:eastAsia="pl-PL"/>
        </w:rPr>
        <w:t>*** - from table above</w:t>
      </w:r>
    </w:p>
    <w:p w:rsidR="00411615" w:rsidRPr="005F4F51" w:rsidRDefault="00411615" w:rsidP="00411615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EA77A6" w:rsidRDefault="00EA77A6"/>
    <w:sectPr w:rsidR="00EA77A6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832" w:rsidRDefault="00F72832">
      <w:r>
        <w:separator/>
      </w:r>
    </w:p>
  </w:endnote>
  <w:endnote w:type="continuationSeparator" w:id="0">
    <w:p w:rsidR="00F72832" w:rsidRDefault="00F7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41161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16508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762C2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8.35pt;margin-top:.05pt;width:5.9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" stroked="f">
              <v:fill opacity="0"/>
              <v:textbox inset="0,0,0,0">
                <w:txbxContent>
                  <w:p w:rsidR="005C6F14" w:rsidRDefault="00165088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762C2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B762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832" w:rsidRDefault="00F72832">
      <w:r>
        <w:separator/>
      </w:r>
    </w:p>
  </w:footnote>
  <w:footnote w:type="continuationSeparator" w:id="0">
    <w:p w:rsidR="00F72832" w:rsidRDefault="00F72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15"/>
    <w:rsid w:val="000C687F"/>
    <w:rsid w:val="00165088"/>
    <w:rsid w:val="00411615"/>
    <w:rsid w:val="0069290B"/>
    <w:rsid w:val="007C3E9C"/>
    <w:rsid w:val="008D6F19"/>
    <w:rsid w:val="00B34A26"/>
    <w:rsid w:val="00B762C2"/>
    <w:rsid w:val="00EA77A6"/>
    <w:rsid w:val="00F05AF0"/>
    <w:rsid w:val="00F7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16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1161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41161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41161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1161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styleId="Hipercze">
    <w:name w:val="Hyperlink"/>
    <w:rsid w:val="00411615"/>
    <w:rPr>
      <w:color w:val="0000FF"/>
      <w:u w:val="single"/>
    </w:rPr>
  </w:style>
  <w:style w:type="character" w:styleId="Numerstrony">
    <w:name w:val="page number"/>
    <w:basedOn w:val="Domylnaczcionkaakapitu"/>
    <w:rsid w:val="00411615"/>
  </w:style>
  <w:style w:type="paragraph" w:styleId="Stopka">
    <w:name w:val="footer"/>
    <w:basedOn w:val="Normalny"/>
    <w:link w:val="StopkaZnak"/>
    <w:rsid w:val="004116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1161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16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1161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41161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41161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1161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styleId="Hipercze">
    <w:name w:val="Hyperlink"/>
    <w:rsid w:val="00411615"/>
    <w:rPr>
      <w:color w:val="0000FF"/>
      <w:u w:val="single"/>
    </w:rPr>
  </w:style>
  <w:style w:type="character" w:styleId="Numerstrony">
    <w:name w:val="page number"/>
    <w:basedOn w:val="Domylnaczcionkaakapitu"/>
    <w:rsid w:val="00411615"/>
  </w:style>
  <w:style w:type="paragraph" w:styleId="Stopka">
    <w:name w:val="footer"/>
    <w:basedOn w:val="Normalny"/>
    <w:link w:val="StopkaZnak"/>
    <w:rsid w:val="004116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1161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s.agh.edu.pl/~skoczen/embed/pdf3/touchScreen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12D38C62</Template>
  <TotalTime>404</TotalTime>
  <Pages>4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Eunika Zielony</dc:creator>
  <cp:keywords/>
  <dc:description/>
  <cp:lastModifiedBy>Iwona Obiedzińska</cp:lastModifiedBy>
  <cp:revision>8</cp:revision>
  <dcterms:created xsi:type="dcterms:W3CDTF">2017-07-12T07:51:00Z</dcterms:created>
  <dcterms:modified xsi:type="dcterms:W3CDTF">2018-05-07T15:49:00Z</dcterms:modified>
</cp:coreProperties>
</file>